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9rm1b0cwrxkv" w:id="0"/>
      <w:bookmarkEnd w:id="0"/>
      <w:r w:rsidDel="00000000" w:rsidR="00000000" w:rsidRPr="00000000">
        <w:rPr>
          <w:rFonts w:ascii="Arial Unicode MS" w:cs="Arial Unicode MS" w:eastAsia="Arial Unicode MS" w:hAnsi="Arial Unicode MS"/>
          <w:b w:val="1"/>
          <w:sz w:val="34"/>
          <w:szCs w:val="34"/>
          <w:rtl w:val="0"/>
        </w:rPr>
        <w:t xml:space="preserve">第二回 BUKOMERO RYOSUKE NISHIJIMA CUP 開催</w:t>
      </w:r>
    </w:p>
    <w:p w:rsidR="00000000" w:rsidDel="00000000" w:rsidP="00000000" w:rsidRDefault="00000000" w:rsidRPr="00000000" w14:paraId="00000002">
      <w:pPr>
        <w:rPr/>
      </w:pPr>
      <w:r w:rsidDel="00000000" w:rsidR="00000000" w:rsidRPr="00000000">
        <w:rPr/>
        <w:drawing>
          <wp:inline distB="114300" distT="114300" distL="114300" distR="114300">
            <wp:extent cx="5943600" cy="3789116"/>
            <wp:effectExtent b="0" l="0" r="0" t="0"/>
            <wp:docPr id="4" name="image13.jpg"/>
            <a:graphic>
              <a:graphicData uri="http://schemas.openxmlformats.org/drawingml/2006/picture">
                <pic:pic>
                  <pic:nvPicPr>
                    <pic:cNvPr id="0" name="image13.jpg"/>
                    <pic:cNvPicPr preferRelativeResize="0"/>
                  </pic:nvPicPr>
                  <pic:blipFill>
                    <a:blip r:embed="rId6"/>
                    <a:srcRect b="0" l="0" r="0" t="0"/>
                    <a:stretch>
                      <a:fillRect/>
                    </a:stretch>
                  </pic:blipFill>
                  <pic:spPr>
                    <a:xfrm>
                      <a:off x="0" y="0"/>
                      <a:ext cx="5943600" cy="37891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Fonts w:ascii="Arial Unicode MS" w:cs="Arial Unicode MS" w:eastAsia="Arial Unicode MS" w:hAnsi="Arial Unicode MS"/>
          <w:rtl w:val="0"/>
        </w:rPr>
        <w:t xml:space="preserve">本日、ウガンダのブコメロスキル中学高等学校にて、第二回 BUKOMERO RYOSUKE NISHIJIMA CUP が開催されました。</w:t>
      </w:r>
    </w:p>
    <w:p w:rsidR="00000000" w:rsidDel="00000000" w:rsidP="00000000" w:rsidRDefault="00000000" w:rsidRPr="00000000" w14:paraId="00000004">
      <w:pPr>
        <w:spacing w:after="240" w:before="240" w:lineRule="auto"/>
        <w:rPr/>
      </w:pPr>
      <w:r w:rsidDel="00000000" w:rsidR="00000000" w:rsidRPr="00000000">
        <w:rPr>
          <w:rFonts w:ascii="Arial Unicode MS" w:cs="Arial Unicode MS" w:eastAsia="Arial Unicode MS" w:hAnsi="Arial Unicode MS"/>
          <w:rtl w:val="0"/>
        </w:rPr>
        <w:t xml:space="preserve">日本からは 西島武良さんと津田珠恵さん、ウガンダマター大学からは パトリック教授とリディアさん にお越しいただき、子どもたちの熱い戦いを見守ってくださいました。</w:t>
      </w:r>
    </w:p>
    <w:p w:rsidR="00000000" w:rsidDel="00000000" w:rsidP="00000000" w:rsidRDefault="00000000" w:rsidRPr="00000000" w14:paraId="00000005">
      <w:pPr>
        <w:spacing w:after="240" w:before="240" w:lineRule="auto"/>
        <w:rPr/>
      </w:pPr>
      <w:r w:rsidDel="00000000" w:rsidR="00000000" w:rsidRPr="00000000">
        <w:rPr/>
        <w:drawing>
          <wp:inline distB="114300" distT="114300" distL="114300" distR="114300">
            <wp:extent cx="5943600" cy="3162300"/>
            <wp:effectExtent b="0" l="0" r="0" t="0"/>
            <wp:docPr id="11"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594360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drawing>
          <wp:inline distB="114300" distT="114300" distL="114300" distR="114300">
            <wp:extent cx="5943600" cy="3302000"/>
            <wp:effectExtent b="0" l="0" r="0" t="0"/>
            <wp:docPr id="2"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Fonts w:ascii="Arial Unicode MS" w:cs="Arial Unicode MS" w:eastAsia="Arial Unicode MS" w:hAnsi="Arial Unicode MS"/>
          <w:rtl w:val="0"/>
        </w:rPr>
        <w:t xml:space="preserve">今回の大会は先月からトーナメント形式で行われており、本日が決勝戦です。</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決勝に進んだ学校は以下の通りです：</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小学校：カラガラ小学校 vs カテーラ小学校</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中学高等学校：ブコメロ中学高等学校 vs カテーラ中学高等学校</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Fonts w:ascii="Arial Unicode MS" w:cs="Arial Unicode MS" w:eastAsia="Arial Unicode MS" w:hAnsi="Arial Unicode MS"/>
          <w:rtl w:val="0"/>
        </w:rPr>
        <w:t xml:space="preserve">選手たちは全力でプレーし、アフリカならではの身体能力とエネルギーを存分に披露してくれました。</w:t>
      </w:r>
    </w:p>
    <w:p w:rsidR="00000000" w:rsidDel="00000000" w:rsidP="00000000" w:rsidRDefault="00000000" w:rsidRPr="00000000" w14:paraId="0000000E">
      <w:pPr>
        <w:spacing w:after="240" w:before="240" w:lineRule="auto"/>
        <w:rPr/>
      </w:pPr>
      <w:r w:rsidDel="00000000" w:rsidR="00000000" w:rsidRPr="00000000">
        <w:rPr/>
        <w:drawing>
          <wp:inline distB="114300" distT="114300" distL="114300" distR="114300">
            <wp:extent cx="5943600" cy="3810000"/>
            <wp:effectExtent b="0" l="0" r="0" t="0"/>
            <wp:docPr id="12"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59436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Fonts w:ascii="Arial Unicode MS" w:cs="Arial Unicode MS" w:eastAsia="Arial Unicode MS" w:hAnsi="Arial Unicode MS"/>
          <w:rtl w:val="0"/>
        </w:rPr>
        <w:t xml:space="preserve">そして優勝は、カテーラ小学校 と ブコメロ中学高等学校 でした。</w:t>
      </w:r>
    </w:p>
    <w:p w:rsidR="00000000" w:rsidDel="00000000" w:rsidP="00000000" w:rsidRDefault="00000000" w:rsidRPr="00000000" w14:paraId="00000010">
      <w:pPr>
        <w:spacing w:after="240" w:before="240" w:lineRule="auto"/>
        <w:rPr/>
      </w:pPr>
      <w:r w:rsidDel="00000000" w:rsidR="00000000" w:rsidRPr="00000000">
        <w:rPr>
          <w:rFonts w:ascii="Arial Unicode MS" w:cs="Arial Unicode MS" w:eastAsia="Arial Unicode MS" w:hAnsi="Arial Unicode MS"/>
          <w:rtl w:val="0"/>
        </w:rPr>
        <w:t xml:space="preserve">それぞれの学校にはトロフィーが贈呈され、子どもたちの笑顔はまさに輝いていました。裸足でプレーしている子どもも多く、その姿からは逆境を跳ね返す強さと、純粋なサッカーへの情熱が伝わってきました。</w:t>
      </w:r>
    </w:p>
    <w:p w:rsidR="00000000" w:rsidDel="00000000" w:rsidP="00000000" w:rsidRDefault="00000000" w:rsidRPr="00000000" w14:paraId="00000011">
      <w:pPr>
        <w:spacing w:after="240" w:before="240" w:lineRule="auto"/>
        <w:rPr/>
      </w:pPr>
      <w:r w:rsidDel="00000000" w:rsidR="00000000" w:rsidRPr="00000000">
        <w:rPr/>
        <w:drawing>
          <wp:inline distB="114300" distT="114300" distL="114300" distR="114300">
            <wp:extent cx="5943600" cy="4241800"/>
            <wp:effectExtent b="0" l="0" r="0" t="0"/>
            <wp:docPr id="9"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943600" cy="42418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drawing>
          <wp:inline distB="114300" distT="114300" distL="114300" distR="114300">
            <wp:extent cx="5943600" cy="3263900"/>
            <wp:effectExtent b="0" l="0" r="0" t="0"/>
            <wp:docPr id="1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14">
      <w:pPr>
        <w:spacing w:after="240" w:before="240"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日本からのゲストからのコメント</w:t>
      </w:r>
    </w:p>
    <w:p w:rsidR="00000000" w:rsidDel="00000000" w:rsidP="00000000" w:rsidRDefault="00000000" w:rsidRPr="00000000" w14:paraId="00000015">
      <w:pPr>
        <w:spacing w:after="240" w:before="240" w:lineRule="auto"/>
        <w:rPr/>
      </w:pPr>
      <w:r w:rsidDel="00000000" w:rsidR="00000000" w:rsidRPr="00000000">
        <w:rPr>
          <w:rFonts w:ascii="Arial Unicode MS" w:cs="Arial Unicode MS" w:eastAsia="Arial Unicode MS" w:hAnsi="Arial Unicode MS"/>
          <w:rtl w:val="0"/>
        </w:rPr>
        <w:t xml:space="preserve">西島武良さん：</w:t>
      </w:r>
    </w:p>
    <w:p w:rsidR="00000000" w:rsidDel="00000000" w:rsidP="00000000" w:rsidRDefault="00000000" w:rsidRPr="00000000" w14:paraId="00000016">
      <w:pPr>
        <w:spacing w:after="240" w:before="240" w:lineRule="auto"/>
        <w:rPr/>
      </w:pPr>
      <w:r w:rsidDel="00000000" w:rsidR="00000000" w:rsidRPr="00000000">
        <w:rPr>
          <w:rFonts w:ascii="Arial Unicode MS" w:cs="Arial Unicode MS" w:eastAsia="Arial Unicode MS" w:hAnsi="Arial Unicode MS"/>
          <w:rtl w:val="0"/>
        </w:rPr>
        <w:t xml:space="preserve">サッカーは本当にレベルが高く、迫力がありました！地域を挙げての一大行事であり、ぜひこの大会を継続してほしいです。</w:t>
      </w:r>
    </w:p>
    <w:p w:rsidR="00000000" w:rsidDel="00000000" w:rsidP="00000000" w:rsidRDefault="00000000" w:rsidRPr="00000000" w14:paraId="00000017">
      <w:pPr>
        <w:spacing w:after="240" w:before="240" w:lineRule="auto"/>
        <w:rPr/>
      </w:pPr>
      <w:r w:rsidDel="00000000" w:rsidR="00000000" w:rsidRPr="00000000">
        <w:rPr>
          <w:rFonts w:ascii="Arial Unicode MS" w:cs="Arial Unicode MS" w:eastAsia="Arial Unicode MS" w:hAnsi="Arial Unicode MS"/>
          <w:rtl w:val="0"/>
        </w:rPr>
        <w:t xml:space="preserve">また、試合後に両チームが握手し、健闘を称え合う「礼」の文化を取り入れることも次回以降検討いただければと思います。</w:t>
      </w:r>
    </w:p>
    <w:p w:rsidR="00000000" w:rsidDel="00000000" w:rsidP="00000000" w:rsidRDefault="00000000" w:rsidRPr="00000000" w14:paraId="00000018">
      <w:pPr>
        <w:spacing w:after="240" w:before="240" w:lineRule="auto"/>
        <w:rPr/>
      </w:pPr>
      <w:r w:rsidDel="00000000" w:rsidR="00000000" w:rsidRPr="00000000">
        <w:rPr>
          <w:rFonts w:ascii="Arial Unicode MS" w:cs="Arial Unicode MS" w:eastAsia="Arial Unicode MS" w:hAnsi="Arial Unicode MS"/>
          <w:rtl w:val="0"/>
        </w:rPr>
        <w:t xml:space="preserve">ゲームの勝ち負けや、技術の高さも大事なことですが、スポーツを通じて若い皆さんが心を成長させていくことは、より重要なことです。</w:t>
      </w:r>
    </w:p>
    <w:p w:rsidR="00000000" w:rsidDel="00000000" w:rsidP="00000000" w:rsidRDefault="00000000" w:rsidRPr="00000000" w14:paraId="00000019">
      <w:pPr>
        <w:spacing w:after="240" w:before="240" w:lineRule="auto"/>
        <w:rPr/>
      </w:pPr>
      <w:r w:rsidDel="00000000" w:rsidR="00000000" w:rsidRPr="00000000">
        <w:rPr>
          <w:rFonts w:ascii="Arial Unicode MS" w:cs="Arial Unicode MS" w:eastAsia="Arial Unicode MS" w:hAnsi="Arial Unicode MS"/>
          <w:rtl w:val="0"/>
        </w:rPr>
        <w:t xml:space="preserve">そして、地域を盛り上げ、他校との繋がりを広げ、切磋琢磨しながらも困ったときには助け合う関係に発展するよう願っております。</w:t>
      </w:r>
    </w:p>
    <w:p w:rsidR="00000000" w:rsidDel="00000000" w:rsidP="00000000" w:rsidRDefault="00000000" w:rsidRPr="00000000" w14:paraId="0000001A">
      <w:pPr>
        <w:spacing w:after="240" w:before="240" w:lineRule="auto"/>
        <w:rPr/>
      </w:pPr>
      <w:r w:rsidDel="00000000" w:rsidR="00000000" w:rsidRPr="00000000">
        <w:rPr/>
        <w:drawing>
          <wp:inline distB="114300" distT="114300" distL="114300" distR="114300">
            <wp:extent cx="5943600" cy="3314700"/>
            <wp:effectExtent b="0" l="0" r="0" t="0"/>
            <wp:docPr id="6"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drawing>
          <wp:inline distB="114300" distT="114300" distL="114300" distR="114300">
            <wp:extent cx="5943600" cy="3251200"/>
            <wp:effectExtent b="0" l="0" r="0" t="0"/>
            <wp:docPr id="3"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59436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津田珠恵さん：</w:t>
      </w:r>
    </w:p>
    <w:p w:rsidR="00000000" w:rsidDel="00000000" w:rsidP="00000000" w:rsidRDefault="00000000" w:rsidRPr="00000000" w14:paraId="0000001E">
      <w:pPr>
        <w:spacing w:after="240" w:before="240" w:lineRule="auto"/>
        <w:rPr/>
      </w:pPr>
      <w:r w:rsidDel="00000000" w:rsidR="00000000" w:rsidRPr="00000000">
        <w:rPr>
          <w:rFonts w:ascii="Arial Unicode MS" w:cs="Arial Unicode MS" w:eastAsia="Arial Unicode MS" w:hAnsi="Arial Unicode MS"/>
          <w:rtl w:val="0"/>
        </w:rPr>
        <w:t xml:space="preserve">子どもたちの運動能力の高さに驚かされました。まるでプロの試合を見ているかのようにエネルギーがあふれていました。</w:t>
      </w:r>
    </w:p>
    <w:p w:rsidR="00000000" w:rsidDel="00000000" w:rsidP="00000000" w:rsidRDefault="00000000" w:rsidRPr="00000000" w14:paraId="0000001F">
      <w:pPr>
        <w:spacing w:after="240" w:before="240" w:lineRule="auto"/>
        <w:rPr/>
      </w:pPr>
      <w:r w:rsidDel="00000000" w:rsidR="00000000" w:rsidRPr="00000000">
        <w:rPr>
          <w:rFonts w:ascii="Arial Unicode MS" w:cs="Arial Unicode MS" w:eastAsia="Arial Unicode MS" w:hAnsi="Arial Unicode MS"/>
          <w:rtl w:val="0"/>
        </w:rPr>
        <w:t xml:space="preserve">若さはお金では買えません。子どもたちには、この大会を通して、自分の可能性をもっと知り、未来に希望を持ってほしいです。</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Fonts w:ascii="Arial Unicode MS" w:cs="Arial Unicode MS" w:eastAsia="Arial Unicode MS" w:hAnsi="Arial Unicode MS"/>
          <w:rtl w:val="0"/>
        </w:rPr>
        <w:t xml:space="preserve">パトリック教授からは、子どもたちが優れたスキルと学力を身につければ、将来的に大学を無償で受け入れるという嬉しい宣言もいただきました。</w:t>
      </w:r>
    </w:p>
    <w:p w:rsidR="00000000" w:rsidDel="00000000" w:rsidP="00000000" w:rsidRDefault="00000000" w:rsidRPr="00000000" w14:paraId="00000022">
      <w:pPr>
        <w:spacing w:after="240" w:before="240" w:lineRule="auto"/>
        <w:rPr/>
      </w:pPr>
      <w:r w:rsidDel="00000000" w:rsidR="00000000" w:rsidRPr="00000000">
        <w:rPr/>
        <w:drawing>
          <wp:inline distB="114300" distT="114300" distL="114300" distR="114300">
            <wp:extent cx="5943600" cy="4025900"/>
            <wp:effectExtent b="0" l="0" r="0" t="0"/>
            <wp:docPr id="13" name="image12.jpg"/>
            <a:graphic>
              <a:graphicData uri="http://schemas.openxmlformats.org/drawingml/2006/picture">
                <pic:pic>
                  <pic:nvPicPr>
                    <pic:cNvPr id="0" name="image12.jpg"/>
                    <pic:cNvPicPr preferRelativeResize="0"/>
                  </pic:nvPicPr>
                  <pic:blipFill>
                    <a:blip r:embed="rId14"/>
                    <a:srcRect b="0" l="0" r="0" t="0"/>
                    <a:stretch>
                      <a:fillRect/>
                    </a:stretch>
                  </pic:blipFill>
                  <pic:spPr>
                    <a:xfrm>
                      <a:off x="0" y="0"/>
                      <a:ext cx="5943600" cy="40259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スポーツを通じた学びと文化教育</w:t>
      </w:r>
    </w:p>
    <w:p w:rsidR="00000000" w:rsidDel="00000000" w:rsidP="00000000" w:rsidRDefault="00000000" w:rsidRPr="00000000" w14:paraId="00000026">
      <w:pPr>
        <w:spacing w:after="240" w:before="240" w:lineRule="auto"/>
        <w:rPr/>
      </w:pPr>
      <w:r w:rsidDel="00000000" w:rsidR="00000000" w:rsidRPr="00000000">
        <w:rPr>
          <w:rFonts w:ascii="Arial Unicode MS" w:cs="Arial Unicode MS" w:eastAsia="Arial Unicode MS" w:hAnsi="Arial Unicode MS"/>
          <w:rtl w:val="0"/>
        </w:rPr>
        <w:t xml:space="preserve">今回の大会は単なる勝ち負けを競う場ではありません。</w:t>
      </w:r>
    </w:p>
    <w:p w:rsidR="00000000" w:rsidDel="00000000" w:rsidP="00000000" w:rsidRDefault="00000000" w:rsidRPr="00000000" w14:paraId="00000027">
      <w:pPr>
        <w:spacing w:after="240" w:before="240" w:lineRule="auto"/>
        <w:rPr/>
      </w:pPr>
      <w:r w:rsidDel="00000000" w:rsidR="00000000" w:rsidRPr="00000000">
        <w:rPr>
          <w:rFonts w:ascii="Arial Unicode MS" w:cs="Arial Unicode MS" w:eastAsia="Arial Unicode MS" w:hAnsi="Arial Unicode MS"/>
          <w:rtl w:val="0"/>
        </w:rPr>
        <w:t xml:space="preserve">スポーツを通じて、子どもたちが心を育て、協力し、互いに助け合うことの大切さを学ぶ場でもあります。</w:t>
      </w:r>
    </w:p>
    <w:p w:rsidR="00000000" w:rsidDel="00000000" w:rsidP="00000000" w:rsidRDefault="00000000" w:rsidRPr="00000000" w14:paraId="00000028">
      <w:pPr>
        <w:spacing w:after="240" w:before="240" w:lineRule="auto"/>
        <w:rPr/>
      </w:pPr>
      <w:r w:rsidDel="00000000" w:rsidR="00000000" w:rsidRPr="00000000">
        <w:rPr/>
        <w:drawing>
          <wp:inline distB="114300" distT="114300" distL="114300" distR="114300">
            <wp:extent cx="5943600" cy="3213100"/>
            <wp:effectExtent b="0" l="0" r="0" t="0"/>
            <wp:docPr id="8"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59436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240" w:before="240" w:lineRule="auto"/>
        <w:rPr>
          <w:b w:val="1"/>
          <w:color w:val="000000"/>
          <w:sz w:val="26"/>
          <w:szCs w:val="26"/>
        </w:rPr>
      </w:pPr>
      <w:r w:rsidDel="00000000" w:rsidR="00000000" w:rsidRPr="00000000">
        <w:rPr>
          <w:rFonts w:ascii="Arial Unicode MS" w:cs="Arial Unicode MS" w:eastAsia="Arial Unicode MS" w:hAnsi="Arial Unicode MS"/>
          <w:rtl w:val="0"/>
        </w:rPr>
        <w:t xml:space="preserve">また、日本の礼儀作法や文化も教え、地域全体の教育水準を少しずつ高めていくことも目指しています。</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Fonts w:ascii="Arial Unicode MS" w:cs="Arial Unicode MS" w:eastAsia="Arial Unicode MS" w:hAnsi="Arial Unicode MS"/>
          <w:rtl w:val="0"/>
        </w:rPr>
        <w:t xml:space="preserve">この大会は、ただのスポーツイベントではなく、日本とウガンダを結ぶ架け橋でもあります。</w:t>
      </w:r>
    </w:p>
    <w:p w:rsidR="00000000" w:rsidDel="00000000" w:rsidP="00000000" w:rsidRDefault="00000000" w:rsidRPr="00000000" w14:paraId="0000002B">
      <w:pPr>
        <w:spacing w:after="240" w:before="240" w:lineRule="auto"/>
        <w:rPr/>
      </w:pPr>
      <w:r w:rsidDel="00000000" w:rsidR="00000000" w:rsidRPr="00000000">
        <w:rPr>
          <w:rFonts w:ascii="Arial Unicode MS" w:cs="Arial Unicode MS" w:eastAsia="Arial Unicode MS" w:hAnsi="Arial Unicode MS"/>
          <w:rtl w:val="0"/>
        </w:rPr>
        <w:t xml:space="preserve">日本の文化や考え方がウガンダに伝わり、ウガンダの情熱と可能性が日本に届く。</w:t>
      </w:r>
    </w:p>
    <w:p w:rsidR="00000000" w:rsidDel="00000000" w:rsidP="00000000" w:rsidRDefault="00000000" w:rsidRPr="00000000" w14:paraId="0000002C">
      <w:pPr>
        <w:spacing w:after="240" w:before="240" w:lineRule="auto"/>
        <w:rPr/>
      </w:pPr>
      <w:r w:rsidDel="00000000" w:rsidR="00000000" w:rsidRPr="00000000">
        <w:rPr>
          <w:rFonts w:ascii="Arial Unicode MS" w:cs="Arial Unicode MS" w:eastAsia="Arial Unicode MS" w:hAnsi="Arial Unicode MS"/>
          <w:rtl w:val="0"/>
        </w:rPr>
        <w:t xml:space="preserve">その交流こそが、子どもたちの未来をより豊かにし、互いの国を理解し合う第一歩になるのだと実感しました。</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ゴミ拾い活動も実施</w:t>
      </w:r>
    </w:p>
    <w:p w:rsidR="00000000" w:rsidDel="00000000" w:rsidP="00000000" w:rsidRDefault="00000000" w:rsidRPr="00000000" w14:paraId="0000002F">
      <w:pPr>
        <w:spacing w:after="240" w:before="240" w:lineRule="auto"/>
        <w:rPr/>
      </w:pPr>
      <w:r w:rsidDel="00000000" w:rsidR="00000000" w:rsidRPr="00000000">
        <w:rPr>
          <w:rFonts w:ascii="Arial Unicode MS" w:cs="Arial Unicode MS" w:eastAsia="Arial Unicode MS" w:hAnsi="Arial Unicode MS"/>
          <w:rtl w:val="0"/>
        </w:rPr>
        <w:t xml:space="preserve">試合前のグラウンドはゴミであふれていました。</w:t>
      </w:r>
    </w:p>
    <w:p w:rsidR="00000000" w:rsidDel="00000000" w:rsidP="00000000" w:rsidRDefault="00000000" w:rsidRPr="00000000" w14:paraId="00000030">
      <w:pPr>
        <w:spacing w:after="240" w:before="240" w:lineRule="auto"/>
        <w:rPr/>
      </w:pPr>
      <w:r w:rsidDel="00000000" w:rsidR="00000000" w:rsidRPr="00000000">
        <w:rPr>
          <w:rFonts w:ascii="Arial Unicode MS" w:cs="Arial Unicode MS" w:eastAsia="Arial Unicode MS" w:hAnsi="Arial Unicode MS"/>
          <w:rtl w:val="0"/>
        </w:rPr>
        <w:t xml:space="preserve">日本では当たり前の「ゴミを拾う文化」を、この大会を通して子どもたちにも伝えました。</w:t>
      </w:r>
    </w:p>
    <w:p w:rsidR="00000000" w:rsidDel="00000000" w:rsidP="00000000" w:rsidRDefault="00000000" w:rsidRPr="00000000" w14:paraId="00000031">
      <w:pPr>
        <w:spacing w:after="240" w:before="240" w:lineRule="auto"/>
        <w:rPr/>
      </w:pPr>
      <w:r w:rsidDel="00000000" w:rsidR="00000000" w:rsidRPr="00000000">
        <w:rPr>
          <w:rFonts w:ascii="Arial Unicode MS" w:cs="Arial Unicode MS" w:eastAsia="Arial Unicode MS" w:hAnsi="Arial Unicode MS"/>
          <w:rtl w:val="0"/>
        </w:rPr>
        <w:t xml:space="preserve">小さな一歩かもしれませんが、未来のウガンダを変える大切な学びです。</w:t>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40w4w24p5bqi" w:id="1"/>
      <w:bookmarkEnd w:id="1"/>
      <w:r w:rsidDel="00000000" w:rsidR="00000000" w:rsidRPr="00000000">
        <w:rPr>
          <w:rtl w:val="0"/>
        </w:rPr>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erhdtbsbcd11" w:id="2"/>
      <w:bookmarkEnd w:id="2"/>
      <w:r w:rsidDel="00000000" w:rsidR="00000000" w:rsidRPr="00000000">
        <w:rPr>
          <w:rFonts w:ascii="Arial Unicode MS" w:cs="Arial Unicode MS" w:eastAsia="Arial Unicode MS" w:hAnsi="Arial Unicode MS"/>
          <w:b w:val="1"/>
          <w:color w:val="000000"/>
          <w:sz w:val="26"/>
          <w:szCs w:val="26"/>
          <w:rtl w:val="0"/>
        </w:rPr>
        <w:t xml:space="preserve">最後に</w:t>
      </w:r>
    </w:p>
    <w:p w:rsidR="00000000" w:rsidDel="00000000" w:rsidP="00000000" w:rsidRDefault="00000000" w:rsidRPr="00000000" w14:paraId="00000034">
      <w:pPr>
        <w:spacing w:after="240" w:before="240" w:lineRule="auto"/>
        <w:rPr/>
      </w:pPr>
      <w:r w:rsidDel="00000000" w:rsidR="00000000" w:rsidRPr="00000000">
        <w:rPr>
          <w:rFonts w:ascii="Arial Unicode MS" w:cs="Arial Unicode MS" w:eastAsia="Arial Unicode MS" w:hAnsi="Arial Unicode MS"/>
          <w:rtl w:val="0"/>
        </w:rPr>
        <w:t xml:space="preserve">トロフィーを受け取った子どもたちの目は、夢と希望でキラキラと輝いていました。</w:t>
      </w:r>
    </w:p>
    <w:p w:rsidR="00000000" w:rsidDel="00000000" w:rsidP="00000000" w:rsidRDefault="00000000" w:rsidRPr="00000000" w14:paraId="00000035">
      <w:pPr>
        <w:spacing w:after="240" w:before="240" w:lineRule="auto"/>
        <w:rPr/>
      </w:pPr>
      <w:r w:rsidDel="00000000" w:rsidR="00000000" w:rsidRPr="00000000">
        <w:rPr>
          <w:rFonts w:ascii="Arial Unicode MS" w:cs="Arial Unicode MS" w:eastAsia="Arial Unicode MS" w:hAnsi="Arial Unicode MS"/>
          <w:rtl w:val="0"/>
        </w:rPr>
        <w:t xml:space="preserve">彼らにとってこの大会は、単なる一日の思い出ではなく、人生を変える可能性を秘めた瞬間です。</w:t>
      </w:r>
    </w:p>
    <w:p w:rsidR="00000000" w:rsidDel="00000000" w:rsidP="00000000" w:rsidRDefault="00000000" w:rsidRPr="00000000" w14:paraId="00000036">
      <w:pPr>
        <w:spacing w:after="240" w:before="240" w:lineRule="auto"/>
        <w:rPr/>
      </w:pPr>
      <w:r w:rsidDel="00000000" w:rsidR="00000000" w:rsidRPr="00000000">
        <w:rPr/>
        <w:drawing>
          <wp:inline distB="114300" distT="114300" distL="114300" distR="114300">
            <wp:extent cx="5943600" cy="3136900"/>
            <wp:effectExtent b="0" l="0" r="0" t="0"/>
            <wp:docPr id="5"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drawing>
          <wp:inline distB="114300" distT="114300" distL="114300" distR="114300">
            <wp:extent cx="5943600" cy="3567113"/>
            <wp:effectExtent b="0" l="0" r="0" t="0"/>
            <wp:docPr id="1"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a:off x="0" y="0"/>
                      <a:ext cx="5943600" cy="356711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Fonts w:ascii="Arial Unicode MS" w:cs="Arial Unicode MS" w:eastAsia="Arial Unicode MS" w:hAnsi="Arial Unicode MS"/>
          <w:rtl w:val="0"/>
        </w:rPr>
        <w:t xml:space="preserve">この大会が、ウガンダの若者たちの未来を開き、そして日本とウガンダの絆をさらに深めるきっかけになることを心から願っています。</w:t>
      </w:r>
    </w:p>
    <w:p w:rsidR="00000000" w:rsidDel="00000000" w:rsidP="00000000" w:rsidRDefault="00000000" w:rsidRPr="00000000" w14:paraId="00000039">
      <w:pPr>
        <w:spacing w:after="240" w:before="240" w:lineRule="auto"/>
        <w:rPr/>
      </w:pPr>
      <w:r w:rsidDel="00000000" w:rsidR="00000000" w:rsidRPr="00000000">
        <w:rPr>
          <w:rFonts w:ascii="Arial Unicode MS" w:cs="Arial Unicode MS" w:eastAsia="Arial Unicode MS" w:hAnsi="Arial Unicode MS"/>
          <w:rtl w:val="0"/>
        </w:rPr>
        <w:t xml:space="preserve">すでにご支援いただいた皆さま、本当にありがとうございます。</w:t>
      </w:r>
    </w:p>
    <w:p w:rsidR="00000000" w:rsidDel="00000000" w:rsidP="00000000" w:rsidRDefault="00000000" w:rsidRPr="00000000" w14:paraId="0000003A">
      <w:pPr>
        <w:spacing w:after="240" w:before="240" w:lineRule="auto"/>
        <w:rPr/>
      </w:pPr>
      <w:r w:rsidDel="00000000" w:rsidR="00000000" w:rsidRPr="00000000">
        <w:rPr>
          <w:rFonts w:ascii="Arial Unicode MS" w:cs="Arial Unicode MS" w:eastAsia="Arial Unicode MS" w:hAnsi="Arial Unicode MS"/>
          <w:rtl w:val="0"/>
        </w:rPr>
        <w:t xml:space="preserve">そしてこれからも、子どもたちの未来を一緒に応援していただければ幸いです。</w:t>
      </w:r>
    </w:p>
    <w:p w:rsidR="00000000" w:rsidDel="00000000" w:rsidP="00000000" w:rsidRDefault="00000000" w:rsidRPr="00000000" w14:paraId="0000003B">
      <w:pPr>
        <w:spacing w:after="240" w:before="240" w:lineRule="auto"/>
        <w:rPr/>
      </w:pPr>
      <w:r w:rsidDel="00000000" w:rsidR="00000000" w:rsidRPr="00000000">
        <w:rPr>
          <w:rFonts w:ascii="Arial Unicode MS" w:cs="Arial Unicode MS" w:eastAsia="Arial Unicode MS" w:hAnsi="Arial Unicode MS"/>
          <w:rtl w:val="0"/>
        </w:rPr>
        <w:t xml:space="preserve">子どもたちの可能性は無限です。あなたの支援が、その未来を開きます。</w:t>
      </w:r>
    </w:p>
    <w:p w:rsidR="00000000" w:rsidDel="00000000" w:rsidP="00000000" w:rsidRDefault="00000000" w:rsidRPr="00000000" w14:paraId="0000003C">
      <w:pPr>
        <w:spacing w:after="240" w:before="240" w:lineRule="auto"/>
        <w:rPr/>
      </w:pPr>
      <w:r w:rsidDel="00000000" w:rsidR="00000000" w:rsidRPr="00000000">
        <w:rPr>
          <w:rFonts w:ascii="Arial Unicode MS" w:cs="Arial Unicode MS" w:eastAsia="Arial Unicode MS" w:hAnsi="Arial Unicode MS"/>
          <w:rtl w:val="0"/>
        </w:rPr>
        <w:t xml:space="preserve">「スキル」と「教育」、そして「文化」を通じて、ブコメロから世界へ羽ばたく子どもたちをこれからも見守っていきます。</w:t>
      </w:r>
    </w:p>
    <w:p w:rsidR="00000000" w:rsidDel="00000000" w:rsidP="00000000" w:rsidRDefault="00000000" w:rsidRPr="00000000" w14:paraId="0000003D">
      <w:pPr>
        <w:spacing w:after="240" w:before="240" w:lineRule="auto"/>
        <w:rPr/>
      </w:pPr>
      <w:r w:rsidDel="00000000" w:rsidR="00000000" w:rsidRPr="00000000">
        <w:rPr/>
        <w:drawing>
          <wp:inline distB="114300" distT="114300" distL="114300" distR="114300">
            <wp:extent cx="5943600" cy="3081100"/>
            <wp:effectExtent b="0" l="0" r="0" t="0"/>
            <wp:docPr id="10" name="image11.jpg"/>
            <a:graphic>
              <a:graphicData uri="http://schemas.openxmlformats.org/drawingml/2006/picture">
                <pic:pic>
                  <pic:nvPicPr>
                    <pic:cNvPr id="0" name="image11.jpg"/>
                    <pic:cNvPicPr preferRelativeResize="0"/>
                  </pic:nvPicPr>
                  <pic:blipFill>
                    <a:blip r:embed="rId18"/>
                    <a:srcRect b="0" l="0" r="0" t="0"/>
                    <a:stretch>
                      <a:fillRect/>
                    </a:stretch>
                  </pic:blipFill>
                  <pic:spPr>
                    <a:xfrm>
                      <a:off x="0" y="0"/>
                      <a:ext cx="5943600" cy="30811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drawing>
          <wp:inline distB="114300" distT="114300" distL="114300" distR="114300">
            <wp:extent cx="5943600" cy="3062288"/>
            <wp:effectExtent b="0" l="0" r="0" t="0"/>
            <wp:docPr id="7"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5943600" cy="306228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image" Target="media/image8.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image" Target="media/image5.jpg"/><Relationship Id="rId14" Type="http://schemas.openxmlformats.org/officeDocument/2006/relationships/image" Target="media/image12.jpg"/><Relationship Id="rId17" Type="http://schemas.openxmlformats.org/officeDocument/2006/relationships/image" Target="media/image14.jp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image" Target="media/image13.jpg"/><Relationship Id="rId18" Type="http://schemas.openxmlformats.org/officeDocument/2006/relationships/image" Target="media/image11.jpg"/><Relationship Id="rId7" Type="http://schemas.openxmlformats.org/officeDocument/2006/relationships/image" Target="media/image10.jpg"/><Relationship Id="rId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