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90D6" w14:textId="18007F78" w:rsidR="00FE2F1D" w:rsidRPr="00F61977" w:rsidRDefault="00BE0400" w:rsidP="00047A35">
      <w:pPr>
        <w:jc w:val="right"/>
        <w:rPr>
          <w:rFonts w:ascii="HG丸ｺﾞｼｯｸM-PRO" w:eastAsia="HG丸ｺﾞｼｯｸM-PRO" w:hAnsi="HG丸ｺﾞｼｯｸM-PRO"/>
        </w:rPr>
      </w:pPr>
      <w:r w:rsidRPr="00F61977">
        <w:rPr>
          <w:rFonts w:ascii="HG丸ｺﾞｼｯｸM-PRO" w:eastAsia="HG丸ｺﾞｼｯｸM-PRO" w:hAnsi="HG丸ｺﾞｼｯｸM-PRO"/>
          <w:noProof/>
          <w:sz w:val="20"/>
        </w:rPr>
        <w:drawing>
          <wp:anchor distT="0" distB="0" distL="114300" distR="114300" simplePos="0" relativeHeight="251640832" behindDoc="0" locked="0" layoutInCell="1" allowOverlap="1" wp14:anchorId="3038FD30" wp14:editId="3832CF23">
            <wp:simplePos x="0" y="0"/>
            <wp:positionH relativeFrom="margin">
              <wp:align>left</wp:align>
            </wp:positionH>
            <wp:positionV relativeFrom="paragraph">
              <wp:posOffset>-203200</wp:posOffset>
            </wp:positionV>
            <wp:extent cx="1085850" cy="285201"/>
            <wp:effectExtent l="0" t="0" r="0" b="635"/>
            <wp:wrapNone/>
            <wp:docPr id="15" name="図 15" descr="M:\20.マーケティング本部\02.MT_業務フォルダ\ロゴ\hasegawa\hasegaw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20.マーケティング本部\02.MT_業務フォルダ\ロゴ\hasegawa\hasegawa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284" t="46011" r="29084" b="46195"/>
                    <a:stretch/>
                  </pic:blipFill>
                  <pic:spPr bwMode="auto">
                    <a:xfrm>
                      <a:off x="0" y="0"/>
                      <a:ext cx="1085850" cy="2852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2062" w:rsidRPr="00F61977">
        <w:rPr>
          <w:rFonts w:ascii="HG丸ｺﾞｼｯｸM-PRO" w:eastAsia="HG丸ｺﾞｼｯｸM-PRO" w:hAnsi="HG丸ｺﾞｼｯｸM-PRO"/>
        </w:rPr>
        <w:t>202</w:t>
      </w:r>
      <w:r w:rsidR="00F61977" w:rsidRPr="00F61977">
        <w:rPr>
          <w:rFonts w:ascii="HG丸ｺﾞｼｯｸM-PRO" w:eastAsia="HG丸ｺﾞｼｯｸM-PRO" w:hAnsi="HG丸ｺﾞｼｯｸM-PRO"/>
        </w:rPr>
        <w:t>3</w:t>
      </w:r>
      <w:r w:rsidR="00047A35" w:rsidRPr="00F61977">
        <w:rPr>
          <w:rFonts w:ascii="HG丸ｺﾞｼｯｸM-PRO" w:eastAsia="HG丸ｺﾞｼｯｸM-PRO" w:hAnsi="HG丸ｺﾞｼｯｸM-PRO" w:hint="eastAsia"/>
        </w:rPr>
        <w:t>年</w:t>
      </w:r>
      <w:r w:rsidR="00606C3C">
        <w:rPr>
          <w:rFonts w:ascii="HG丸ｺﾞｼｯｸM-PRO" w:eastAsia="HG丸ｺﾞｼｯｸM-PRO" w:hAnsi="HG丸ｺﾞｼｯｸM-PRO" w:hint="eastAsia"/>
        </w:rPr>
        <w:t>1</w:t>
      </w:r>
      <w:r w:rsidR="00606C3C">
        <w:rPr>
          <w:rFonts w:ascii="HG丸ｺﾞｼｯｸM-PRO" w:eastAsia="HG丸ｺﾞｼｯｸM-PRO" w:hAnsi="HG丸ｺﾞｼｯｸM-PRO"/>
        </w:rPr>
        <w:t>2</w:t>
      </w:r>
      <w:r w:rsidR="00047A35" w:rsidRPr="00F61977">
        <w:rPr>
          <w:rFonts w:ascii="HG丸ｺﾞｼｯｸM-PRO" w:eastAsia="HG丸ｺﾞｼｯｸM-PRO" w:hAnsi="HG丸ｺﾞｼｯｸM-PRO" w:hint="eastAsia"/>
        </w:rPr>
        <w:t>月</w:t>
      </w:r>
      <w:r w:rsidR="00606C3C">
        <w:rPr>
          <w:rFonts w:ascii="HG丸ｺﾞｼｯｸM-PRO" w:eastAsia="HG丸ｺﾞｼｯｸM-PRO" w:hAnsi="HG丸ｺﾞｼｯｸM-PRO" w:hint="eastAsia"/>
        </w:rPr>
        <w:t>2</w:t>
      </w:r>
      <w:r w:rsidR="00606C3C">
        <w:rPr>
          <w:rFonts w:ascii="HG丸ｺﾞｼｯｸM-PRO" w:eastAsia="HG丸ｺﾞｼｯｸM-PRO" w:hAnsi="HG丸ｺﾞｼｯｸM-PRO"/>
        </w:rPr>
        <w:t>0</w:t>
      </w:r>
      <w:r w:rsidR="00A532F2" w:rsidRPr="00F61977">
        <w:rPr>
          <w:rFonts w:ascii="HG丸ｺﾞｼｯｸM-PRO" w:eastAsia="HG丸ｺﾞｼｯｸM-PRO" w:hAnsi="HG丸ｺﾞｼｯｸM-PRO" w:hint="eastAsia"/>
        </w:rPr>
        <w:t>日</w:t>
      </w:r>
    </w:p>
    <w:p w14:paraId="33AE3E6E" w14:textId="00AF4A2C" w:rsidR="00047A35" w:rsidRPr="00F61977" w:rsidRDefault="0069017F">
      <w:pPr>
        <w:rPr>
          <w:rFonts w:ascii="HG丸ｺﾞｼｯｸM-PRO" w:eastAsia="HG丸ｺﾞｼｯｸM-PRO" w:hAnsi="HG丸ｺﾞｼｯｸM-PRO"/>
          <w:color w:val="FF0000"/>
        </w:rPr>
      </w:pPr>
      <w:r w:rsidRPr="00F61977">
        <w:rPr>
          <w:rFonts w:ascii="HG丸ｺﾞｼｯｸM-PRO" w:eastAsia="HG丸ｺﾞｼｯｸM-PRO" w:hAnsi="HG丸ｺﾞｼｯｸM-PRO" w:hint="eastAsia"/>
        </w:rPr>
        <w:t>報道関係 各位</w:t>
      </w:r>
    </w:p>
    <w:p w14:paraId="3E9DCFE3" w14:textId="7B08996C" w:rsidR="00047A35" w:rsidRPr="00F61977" w:rsidRDefault="00047A35" w:rsidP="00121716">
      <w:pPr>
        <w:spacing w:line="0" w:lineRule="atLeast"/>
        <w:rPr>
          <w:rFonts w:ascii="HG丸ｺﾞｼｯｸM-PRO" w:eastAsia="HG丸ｺﾞｼｯｸM-PRO" w:hAnsi="HG丸ｺﾞｼｯｸM-PRO"/>
          <w:color w:val="FF0000"/>
        </w:rPr>
      </w:pPr>
      <w:r w:rsidRPr="00F61977">
        <w:rPr>
          <w:rFonts w:ascii="HG丸ｺﾞｼｯｸM-PRO" w:eastAsia="HG丸ｺﾞｼｯｸM-PRO" w:hAnsi="HG丸ｺﾞｼｯｸM-PRO"/>
          <w:noProof/>
          <w:color w:val="FF0000"/>
        </w:rPr>
        <mc:AlternateContent>
          <mc:Choice Requires="wps">
            <w:drawing>
              <wp:anchor distT="0" distB="0" distL="114300" distR="114300" simplePos="0" relativeHeight="251638784" behindDoc="0" locked="0" layoutInCell="1" allowOverlap="1" wp14:anchorId="1AB1F131" wp14:editId="5756A538">
                <wp:simplePos x="0" y="0"/>
                <wp:positionH relativeFrom="column">
                  <wp:posOffset>5715</wp:posOffset>
                </wp:positionH>
                <wp:positionV relativeFrom="paragraph">
                  <wp:posOffset>92075</wp:posOffset>
                </wp:positionV>
                <wp:extent cx="54292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429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801C3A" id="直線コネクタ 1" o:spid="_x0000_s1026" style="position:absolute;left:0;text-align:left;z-index:251638784;visibility:visible;mso-wrap-style:square;mso-wrap-distance-left:9pt;mso-wrap-distance-top:0;mso-wrap-distance-right:9pt;mso-wrap-distance-bottom:0;mso-position-horizontal:absolute;mso-position-horizontal-relative:text;mso-position-vertical:absolute;mso-position-vertical-relative:text" from=".45pt,7.25pt" to="427.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" strokecolor="black [3213]" strokeweight="1.5pt">
                <v:stroke joinstyle="miter"/>
              </v:line>
            </w:pict>
          </mc:Fallback>
        </mc:AlternateContent>
      </w:r>
    </w:p>
    <w:p w14:paraId="0DB026F1" w14:textId="759B3AA4" w:rsidR="00F61977" w:rsidRPr="00606C3C" w:rsidRDefault="006468A0" w:rsidP="00DC2062">
      <w:pPr>
        <w:spacing w:line="0" w:lineRule="atLeast"/>
        <w:jc w:val="center"/>
        <w:rPr>
          <w:rFonts w:ascii="HG丸ｺﾞｼｯｸM-PRO" w:eastAsia="HG丸ｺﾞｼｯｸM-PRO" w:hAnsi="HG丸ｺﾞｼｯｸM-PRO"/>
          <w:b/>
          <w:color w:val="FF0000"/>
          <w:sz w:val="32"/>
        </w:rPr>
      </w:pPr>
      <w:r w:rsidRPr="00665658">
        <w:rPr>
          <w:rFonts w:ascii="HG丸ｺﾞｼｯｸM-PRO" w:eastAsia="HG丸ｺﾞｼｯｸM-PRO" w:hAnsi="HG丸ｺﾞｼｯｸM-PRO"/>
          <w:b/>
          <w:sz w:val="32"/>
        </w:rPr>
        <w:t>電動</w:t>
      </w:r>
      <w:r w:rsidR="0016260D" w:rsidRPr="00665658">
        <w:rPr>
          <w:rFonts w:ascii="HG丸ｺﾞｼｯｸM-PRO" w:eastAsia="HG丸ｺﾞｼｯｸM-PRO" w:hAnsi="HG丸ｺﾞｼｯｸM-PRO"/>
          <w:b/>
          <w:sz w:val="32"/>
        </w:rPr>
        <w:t>二輪</w:t>
      </w:r>
      <w:r w:rsidRPr="00665658">
        <w:rPr>
          <w:rFonts w:ascii="HG丸ｺﾞｼｯｸM-PRO" w:eastAsia="HG丸ｺﾞｼｯｸM-PRO" w:hAnsi="HG丸ｺﾞｼｯｸM-PRO"/>
          <w:b/>
          <w:sz w:val="32"/>
        </w:rPr>
        <w:t>モビリティ</w:t>
      </w:r>
      <w:r w:rsidR="0016260D" w:rsidRPr="00665658">
        <w:rPr>
          <w:rFonts w:ascii="HG丸ｺﾞｼｯｸM-PRO" w:eastAsia="HG丸ｺﾞｼｯｸM-PRO" w:hAnsi="HG丸ｺﾞｼｯｸM-PRO"/>
          <w:b/>
          <w:sz w:val="32"/>
        </w:rPr>
        <w:t>の社会実装にむけ</w:t>
      </w:r>
      <w:r w:rsidR="00665658">
        <w:rPr>
          <w:rFonts w:ascii="HG丸ｺﾞｼｯｸM-PRO" w:eastAsia="HG丸ｺﾞｼｯｸM-PRO" w:hAnsi="HG丸ｺﾞｼｯｸM-PRO"/>
          <w:b/>
          <w:sz w:val="32"/>
        </w:rPr>
        <w:t>た</w:t>
      </w:r>
      <w:r w:rsidR="0016260D" w:rsidRPr="00665658">
        <w:rPr>
          <w:rFonts w:ascii="HG丸ｺﾞｼｯｸM-PRO" w:eastAsia="HG丸ｺﾞｼｯｸM-PRO" w:hAnsi="HG丸ｺﾞｼｯｸM-PRO"/>
          <w:b/>
          <w:sz w:val="32"/>
        </w:rPr>
        <w:t>新会社</w:t>
      </w:r>
    </w:p>
    <w:p w14:paraId="71529CC4" w14:textId="55E5E065" w:rsidR="004E0622" w:rsidRPr="00665658" w:rsidRDefault="004E0622" w:rsidP="00DC2062">
      <w:pPr>
        <w:spacing w:line="0" w:lineRule="atLeast"/>
        <w:jc w:val="center"/>
        <w:rPr>
          <w:rFonts w:ascii="HG丸ｺﾞｼｯｸM-PRO" w:eastAsia="HG丸ｺﾞｼｯｸM-PRO" w:hAnsi="HG丸ｺﾞｼｯｸM-PRO"/>
          <w:b/>
          <w:color w:val="FF0000"/>
          <w:sz w:val="12"/>
        </w:rPr>
      </w:pPr>
    </w:p>
    <w:p w14:paraId="473D0DB5" w14:textId="52F98CB0" w:rsidR="00E30CE9" w:rsidRPr="00665658" w:rsidRDefault="00606C3C" w:rsidP="00DC2062">
      <w:pPr>
        <w:spacing w:line="0" w:lineRule="atLeast"/>
        <w:jc w:val="center"/>
        <w:rPr>
          <w:rFonts w:ascii="HG丸ｺﾞｼｯｸM-PRO" w:eastAsia="HG丸ｺﾞｼｯｸM-PRO" w:hAnsi="HG丸ｺﾞｼｯｸM-PRO"/>
          <w:b/>
          <w:color w:val="FF0000"/>
          <w:sz w:val="34"/>
          <w:szCs w:val="34"/>
        </w:rPr>
      </w:pPr>
      <w:r w:rsidRPr="00665658">
        <w:rPr>
          <w:rFonts w:ascii="HG丸ｺﾞｼｯｸM-PRO" w:eastAsia="HG丸ｺﾞｼｯｸM-PRO" w:hAnsi="HG丸ｺﾞｼｯｸM-PRO" w:hint="eastAsia"/>
          <w:b/>
          <w:sz w:val="34"/>
          <w:szCs w:val="34"/>
        </w:rPr>
        <w:t>ハセガワモビリティ</w:t>
      </w:r>
      <w:r w:rsidR="0016260D" w:rsidRPr="00665658">
        <w:rPr>
          <w:rFonts w:ascii="HG丸ｺﾞｼｯｸM-PRO" w:eastAsia="HG丸ｺﾞｼｯｸM-PRO" w:hAnsi="HG丸ｺﾞｼｯｸM-PRO" w:hint="eastAsia"/>
          <w:b/>
          <w:sz w:val="34"/>
          <w:szCs w:val="34"/>
        </w:rPr>
        <w:t>株式会社2</w:t>
      </w:r>
      <w:r w:rsidR="0016260D" w:rsidRPr="00665658">
        <w:rPr>
          <w:rFonts w:ascii="HG丸ｺﾞｼｯｸM-PRO" w:eastAsia="HG丸ｺﾞｼｯｸM-PRO" w:hAnsi="HG丸ｺﾞｼｯｸM-PRO"/>
          <w:b/>
          <w:sz w:val="34"/>
          <w:szCs w:val="34"/>
        </w:rPr>
        <w:t>024年</w:t>
      </w:r>
      <w:r w:rsidR="0016260D" w:rsidRPr="00665658">
        <w:rPr>
          <w:rFonts w:ascii="HG丸ｺﾞｼｯｸM-PRO" w:eastAsia="HG丸ｺﾞｼｯｸM-PRO" w:hAnsi="HG丸ｺﾞｼｯｸM-PRO" w:hint="eastAsia"/>
          <w:b/>
          <w:sz w:val="34"/>
          <w:szCs w:val="34"/>
        </w:rPr>
        <w:t>1月4日誕生</w:t>
      </w:r>
    </w:p>
    <w:p w14:paraId="2771B6B5" w14:textId="265C5BFA" w:rsidR="00047A35" w:rsidRPr="00606C3C" w:rsidRDefault="00047A35" w:rsidP="00121716">
      <w:pPr>
        <w:spacing w:line="0" w:lineRule="atLeast"/>
        <w:rPr>
          <w:rFonts w:ascii="HG丸ｺﾞｼｯｸM-PRO" w:eastAsia="HG丸ｺﾞｼｯｸM-PRO" w:hAnsi="HG丸ｺﾞｼｯｸM-PRO"/>
          <w:color w:val="FF0000"/>
          <w:sz w:val="18"/>
        </w:rPr>
      </w:pPr>
      <w:r w:rsidRPr="00606C3C">
        <w:rPr>
          <w:rFonts w:ascii="HG丸ｺﾞｼｯｸM-PRO" w:eastAsia="HG丸ｺﾞｼｯｸM-PRO" w:hAnsi="HG丸ｺﾞｼｯｸM-PRO"/>
          <w:noProof/>
          <w:color w:val="FF0000"/>
          <w:sz w:val="18"/>
        </w:rPr>
        <mc:AlternateContent>
          <mc:Choice Requires="wps">
            <w:drawing>
              <wp:anchor distT="0" distB="0" distL="114300" distR="114300" simplePos="0" relativeHeight="251639808" behindDoc="0" locked="0" layoutInCell="1" allowOverlap="1" wp14:anchorId="0E3D3220" wp14:editId="563B3D53">
                <wp:simplePos x="0" y="0"/>
                <wp:positionH relativeFrom="column">
                  <wp:posOffset>15240</wp:posOffset>
                </wp:positionH>
                <wp:positionV relativeFrom="paragraph">
                  <wp:posOffset>101600</wp:posOffset>
                </wp:positionV>
                <wp:extent cx="5429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429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35603" id="直線コネクタ 2" o:spid="_x0000_s1026" style="position:absolute;left:0;text-align:left;z-index:251639808;visibility:visible;mso-wrap-style:square;mso-wrap-distance-left:9pt;mso-wrap-distance-top:0;mso-wrap-distance-right:9pt;mso-wrap-distance-bottom:0;mso-position-horizontal:absolute;mso-position-horizontal-relative:text;mso-position-vertical:absolute;mso-position-vertical-relative:text" from="1.2pt,8pt" to="42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" strokecolor="black [3213]" strokeweight="1.5pt">
                <v:stroke joinstyle="miter"/>
              </v:line>
            </w:pict>
          </mc:Fallback>
        </mc:AlternateContent>
      </w:r>
    </w:p>
    <w:p w14:paraId="378577C4" w14:textId="0946B6EA" w:rsidR="00A57B4F" w:rsidRPr="00E16449" w:rsidRDefault="00565D3E" w:rsidP="00D2235F">
      <w:pPr>
        <w:ind w:firstLineChars="100" w:firstLine="210"/>
        <w:rPr>
          <w:rFonts w:ascii="HG丸ｺﾞｼｯｸM-PRO" w:eastAsia="HG丸ｺﾞｼｯｸM-PRO" w:hAnsi="HG丸ｺﾞｼｯｸM-PRO"/>
          <w:color w:val="000000" w:themeColor="text1"/>
        </w:rPr>
      </w:pPr>
      <w:r w:rsidRPr="00E16449">
        <w:rPr>
          <w:rFonts w:ascii="HG丸ｺﾞｼｯｸM-PRO" w:eastAsia="HG丸ｺﾞｼｯｸM-PRO" w:hAnsi="HG丸ｺﾞｼｯｸM-PRO" w:hint="eastAsia"/>
          <w:color w:val="000000" w:themeColor="text1"/>
        </w:rPr>
        <w:t>長谷川工業株式会社</w:t>
      </w:r>
      <w:r w:rsidR="009661CD" w:rsidRPr="00E16449">
        <w:rPr>
          <w:rFonts w:ascii="HG丸ｺﾞｼｯｸM-PRO" w:eastAsia="HG丸ｺﾞｼｯｸM-PRO" w:hAnsi="HG丸ｺﾞｼｯｸM-PRO" w:hint="eastAsia"/>
          <w:color w:val="000000" w:themeColor="text1"/>
        </w:rPr>
        <w:t>（本社：大阪市西区 代表取締役社長：長谷川 泰正）</w:t>
      </w:r>
      <w:r w:rsidRPr="00E16449">
        <w:rPr>
          <w:rFonts w:ascii="HG丸ｺﾞｼｯｸM-PRO" w:eastAsia="HG丸ｺﾞｼｯｸM-PRO" w:hAnsi="HG丸ｺﾞｼｯｸM-PRO" w:hint="eastAsia"/>
          <w:color w:val="000000" w:themeColor="text1"/>
        </w:rPr>
        <w:t>は、</w:t>
      </w:r>
      <w:r w:rsidR="00A57B4F" w:rsidRPr="00E16449">
        <w:rPr>
          <w:rFonts w:ascii="HG丸ｺﾞｼｯｸM-PRO" w:eastAsia="HG丸ｺﾞｼｯｸM-PRO" w:hAnsi="HG丸ｺﾞｼｯｸM-PRO" w:hint="eastAsia"/>
          <w:color w:val="000000" w:themeColor="text1"/>
        </w:rPr>
        <w:t>電動モビリティの日本市場における更なる活性化と安全な社会実装を目指し「ハセガワモビリティ株式会社」を</w:t>
      </w:r>
      <w:r w:rsidR="002A6BEF">
        <w:rPr>
          <w:rFonts w:ascii="HG丸ｺﾞｼｯｸM-PRO" w:eastAsia="HG丸ｺﾞｼｯｸM-PRO" w:hAnsi="HG丸ｺﾞｼｯｸM-PRO" w:hint="eastAsia"/>
          <w:color w:val="000000" w:themeColor="text1"/>
        </w:rPr>
        <w:t>2</w:t>
      </w:r>
      <w:r w:rsidR="002A6BEF">
        <w:rPr>
          <w:rFonts w:ascii="HG丸ｺﾞｼｯｸM-PRO" w:eastAsia="HG丸ｺﾞｼｯｸM-PRO" w:hAnsi="HG丸ｺﾞｼｯｸM-PRO"/>
          <w:color w:val="000000" w:themeColor="text1"/>
        </w:rPr>
        <w:t>024年１月４日に</w:t>
      </w:r>
      <w:r w:rsidR="00A57B4F" w:rsidRPr="00E16449">
        <w:rPr>
          <w:rFonts w:ascii="HG丸ｺﾞｼｯｸM-PRO" w:eastAsia="HG丸ｺﾞｼｯｸM-PRO" w:hAnsi="HG丸ｺﾞｼｯｸM-PRO" w:hint="eastAsia"/>
          <w:color w:val="000000" w:themeColor="text1"/>
        </w:rPr>
        <w:t>設立いたします。</w:t>
      </w:r>
    </w:p>
    <w:p w14:paraId="250DF7DD" w14:textId="0EFD27D7" w:rsidR="00A57B4F" w:rsidRPr="00E16449" w:rsidRDefault="009B0538" w:rsidP="00D2235F">
      <w:pPr>
        <w:ind w:firstLineChars="100" w:firstLine="210"/>
        <w:rPr>
          <w:rFonts w:ascii="HG丸ｺﾞｼｯｸM-PRO" w:eastAsia="HG丸ｺﾞｼｯｸM-PRO" w:hAnsi="HG丸ｺﾞｼｯｸM-PRO"/>
          <w:color w:val="000000" w:themeColor="text1"/>
        </w:rPr>
      </w:pPr>
      <w:r w:rsidRPr="00E16449">
        <w:rPr>
          <w:rFonts w:ascii="HG丸ｺﾞｼｯｸM-PRO" w:eastAsia="HG丸ｺﾞｼｯｸM-PRO" w:hAnsi="HG丸ｺﾞｼｯｸM-PRO"/>
          <w:color w:val="000000" w:themeColor="text1"/>
        </w:rPr>
        <w:t>日本を含め世界的に地球温暖化の観点から、ガソリン車への抑制する動きが加速される中、注目を集めているのが電動モビリティ。</w:t>
      </w:r>
    </w:p>
    <w:p w14:paraId="1A8D09AA" w14:textId="081B31E3" w:rsidR="00E161EB" w:rsidRDefault="009B0538" w:rsidP="00B65D5B">
      <w:pPr>
        <w:ind w:firstLineChars="100" w:firstLine="210"/>
        <w:rPr>
          <w:rFonts w:ascii="HG丸ｺﾞｼｯｸM-PRO" w:eastAsia="HG丸ｺﾞｼｯｸM-PRO" w:hAnsi="HG丸ｺﾞｼｯｸM-PRO"/>
          <w:color w:val="FF0000"/>
        </w:rPr>
      </w:pPr>
      <w:r w:rsidRPr="00E16449">
        <w:rPr>
          <w:rFonts w:ascii="HG丸ｺﾞｼｯｸM-PRO" w:eastAsia="HG丸ｺﾞｼｯｸM-PRO" w:hAnsi="HG丸ｺﾞｼｯｸM-PRO" w:hint="eastAsia"/>
          <w:color w:val="000000" w:themeColor="text1"/>
        </w:rPr>
        <w:t>当社では、</w:t>
      </w:r>
      <w:r w:rsidR="00565D3E" w:rsidRPr="00E16449">
        <w:rPr>
          <w:rFonts w:ascii="HG丸ｺﾞｼｯｸM-PRO" w:eastAsia="HG丸ｺﾞｼｯｸM-PRO" w:hAnsi="HG丸ｺﾞｼｯｸM-PRO" w:hint="eastAsia"/>
          <w:color w:val="000000" w:themeColor="text1"/>
        </w:rPr>
        <w:t>２０１８年より電動モビリティ事業</w:t>
      </w:r>
      <w:r w:rsidR="009661CD" w:rsidRPr="00E16449">
        <w:rPr>
          <w:rFonts w:ascii="HG丸ｺﾞｼｯｸM-PRO" w:eastAsia="HG丸ｺﾞｼｯｸM-PRO" w:hAnsi="HG丸ｺﾞｼｯｸM-PRO" w:hint="eastAsia"/>
          <w:color w:val="000000" w:themeColor="text1"/>
        </w:rPr>
        <w:t>を</w:t>
      </w:r>
      <w:r w:rsidR="00A57B4F" w:rsidRPr="00E16449">
        <w:rPr>
          <w:rFonts w:ascii="HG丸ｺﾞｼｯｸM-PRO" w:eastAsia="HG丸ｺﾞｼｯｸM-PRO" w:hAnsi="HG丸ｺﾞｼｯｸM-PRO" w:hint="eastAsia"/>
          <w:color w:val="000000" w:themeColor="text1"/>
        </w:rPr>
        <w:t>立ち上げ、</w:t>
      </w:r>
      <w:r w:rsidR="00EA35EC" w:rsidRPr="00E16449">
        <w:rPr>
          <w:rFonts w:ascii="HG丸ｺﾞｼｯｸM-PRO" w:eastAsia="HG丸ｺﾞｼｯｸM-PRO" w:hAnsi="HG丸ｺﾞｼｯｸM-PRO" w:hint="eastAsia"/>
          <w:color w:val="000000" w:themeColor="text1"/>
        </w:rPr>
        <w:t>電動キックボードの新たな走行ルールづくり（2</w:t>
      </w:r>
      <w:r w:rsidR="00EA35EC" w:rsidRPr="00E16449">
        <w:rPr>
          <w:rFonts w:ascii="HG丸ｺﾞｼｯｸM-PRO" w:eastAsia="HG丸ｺﾞｼｯｸM-PRO" w:hAnsi="HG丸ｺﾞｼｯｸM-PRO"/>
          <w:color w:val="000000" w:themeColor="text1"/>
        </w:rPr>
        <w:t>023年</w:t>
      </w:r>
      <w:r w:rsidR="00EA35EC" w:rsidRPr="00E16449">
        <w:rPr>
          <w:rFonts w:ascii="HG丸ｺﾞｼｯｸM-PRO" w:eastAsia="HG丸ｺﾞｼｯｸM-PRO" w:hAnsi="HG丸ｺﾞｼｯｸM-PRO" w:hint="eastAsia"/>
          <w:color w:val="000000" w:themeColor="text1"/>
        </w:rPr>
        <w:t>7月1日施行）</w:t>
      </w:r>
      <w:r w:rsidR="005D066E" w:rsidRPr="00E16449">
        <w:rPr>
          <w:rFonts w:ascii="HG丸ｺﾞｼｯｸM-PRO" w:eastAsia="HG丸ｺﾞｼｯｸM-PRO" w:hAnsi="HG丸ｺﾞｼｯｸM-PRO" w:hint="eastAsia"/>
          <w:color w:val="000000" w:themeColor="text1"/>
        </w:rPr>
        <w:t>に寄与貢献してまいりました。</w:t>
      </w:r>
      <w:r w:rsidRPr="00E16449">
        <w:rPr>
          <w:rFonts w:ascii="HG丸ｺﾞｼｯｸM-PRO" w:eastAsia="HG丸ｺﾞｼｯｸM-PRO" w:hAnsi="HG丸ｺﾞｼｯｸM-PRO" w:hint="eastAsia"/>
          <w:color w:val="000000" w:themeColor="text1"/>
        </w:rPr>
        <w:t>今後ますます必要性の高い電動モビリティ市場</w:t>
      </w:r>
      <w:r w:rsidR="005D066E" w:rsidRPr="00E16449">
        <w:rPr>
          <w:rFonts w:ascii="HG丸ｺﾞｼｯｸM-PRO" w:eastAsia="HG丸ｺﾞｼｯｸM-PRO" w:hAnsi="HG丸ｺﾞｼｯｸM-PRO" w:hint="eastAsia"/>
          <w:color w:val="000000" w:themeColor="text1"/>
        </w:rPr>
        <w:t>の成長を促し、地域・</w:t>
      </w:r>
      <w:r w:rsidR="00E16449" w:rsidRPr="00E16449">
        <w:rPr>
          <w:rFonts w:ascii="HG丸ｺﾞｼｯｸM-PRO" w:eastAsia="HG丸ｺﾞｼｯｸM-PRO" w:hAnsi="HG丸ｺﾞｼｯｸM-PRO" w:hint="eastAsia"/>
          <w:color w:val="000000" w:themeColor="text1"/>
        </w:rPr>
        <w:t>年代問わず安全かつ最適な移動手段を提供できるよう目指してまいります。</w:t>
      </w:r>
      <w:r w:rsidR="00E161EB" w:rsidRPr="00E161EB">
        <w:rPr>
          <w:rFonts w:ascii="HG丸ｺﾞｼｯｸM-PRO" w:eastAsia="HG丸ｺﾞｼｯｸM-PRO" w:hAnsi="HG丸ｺﾞｼｯｸM-PRO" w:hint="eastAsia"/>
          <w:color w:val="0070C0"/>
          <w:sz w:val="16"/>
        </w:rPr>
        <w:t xml:space="preserve">　</w:t>
      </w:r>
      <w:hyperlink r:id="rId9" w:history="1">
        <w:r w:rsidR="00E161EB" w:rsidRPr="00E161EB">
          <w:rPr>
            <w:rStyle w:val="ab"/>
            <w:rFonts w:ascii="HG丸ｺﾞｼｯｸM-PRO" w:eastAsia="HG丸ｺﾞｼｯｸM-PRO" w:hAnsi="HG丸ｺﾞｼｯｸM-PRO"/>
            <w:color w:val="0070C0"/>
            <w:sz w:val="16"/>
          </w:rPr>
          <w:t>https://yadea.jp/</w:t>
        </w:r>
      </w:hyperlink>
    </w:p>
    <w:p w14:paraId="427B8761" w14:textId="46BB9B0F" w:rsidR="001A59F8" w:rsidRPr="00B65D5B" w:rsidRDefault="001A59F8" w:rsidP="00B65D5B">
      <w:pPr>
        <w:spacing w:line="0" w:lineRule="atLeast"/>
        <w:ind w:firstLineChars="100" w:firstLine="160"/>
        <w:rPr>
          <w:rFonts w:ascii="HG丸ｺﾞｼｯｸM-PRO" w:eastAsia="HG丸ｺﾞｼｯｸM-PRO" w:hAnsi="HG丸ｺﾞｼｯｸM-PRO"/>
          <w:color w:val="FF0000"/>
          <w:sz w:val="16"/>
        </w:rPr>
      </w:pPr>
    </w:p>
    <w:p w14:paraId="409F653F" w14:textId="1BA85559" w:rsidR="00DC0443" w:rsidRPr="007C4965" w:rsidRDefault="00E16449" w:rsidP="00B65D5B">
      <w:pPr>
        <w:rPr>
          <w:rFonts w:ascii="HG丸ｺﾞｼｯｸM-PRO" w:eastAsia="HG丸ｺﾞｼｯｸM-PRO" w:hAnsi="HG丸ｺﾞｼｯｸM-PRO"/>
        </w:rPr>
      </w:pPr>
      <w:r w:rsidRPr="007C4965">
        <w:rPr>
          <w:rFonts w:ascii="HG丸ｺﾞｼｯｸM-PRO" w:eastAsia="HG丸ｺﾞｼｯｸM-PRO" w:hAnsi="HG丸ｺﾞｼｯｸM-PRO"/>
          <w:noProof/>
        </w:rPr>
        <w:t>◆新会社「ハセガワモビリティ」立ち上げの背景・目的</w:t>
      </w:r>
    </w:p>
    <w:p w14:paraId="3BADB7E4" w14:textId="4F12E6AB" w:rsidR="00B20F90" w:rsidRDefault="003F333F" w:rsidP="00B65D5B">
      <w:pPr>
        <w:rPr>
          <w:rFonts w:ascii="HG丸ｺﾞｼｯｸM-PRO" w:eastAsia="HG丸ｺﾞｼｯｸM-PRO" w:hAnsi="HG丸ｺﾞｼｯｸM-PRO"/>
        </w:rPr>
      </w:pPr>
      <w:r w:rsidRPr="007C4965">
        <w:rPr>
          <w:rFonts w:ascii="HG丸ｺﾞｼｯｸM-PRO" w:eastAsia="HG丸ｺﾞｼｯｸM-PRO" w:hAnsi="HG丸ｺﾞｼｯｸM-PRO"/>
        </w:rPr>
        <w:t>１）</w:t>
      </w:r>
      <w:r w:rsidR="00B20F90">
        <w:rPr>
          <w:rFonts w:ascii="HG丸ｺﾞｼｯｸM-PRO" w:eastAsia="HG丸ｺﾞｼｯｸM-PRO" w:hAnsi="HG丸ｺﾞｼｯｸM-PRO"/>
        </w:rPr>
        <w:t>世界トップクラスのモビリティを日本基準で安全走行</w:t>
      </w:r>
    </w:p>
    <w:p w14:paraId="4E37FC1F" w14:textId="7A6AF18B" w:rsidR="00432015" w:rsidRPr="00C44834" w:rsidRDefault="00B20F90" w:rsidP="00B65D5B">
      <w:pPr>
        <w:ind w:firstLineChars="100" w:firstLine="210"/>
        <w:rPr>
          <w:rFonts w:ascii="HG丸ｺﾞｼｯｸM-PRO" w:eastAsia="HG丸ｺﾞｼｯｸM-PRO" w:hAnsi="HG丸ｺﾞｼｯｸM-PRO"/>
          <w:color w:val="FF0000"/>
        </w:rPr>
      </w:pPr>
      <w:r>
        <w:rPr>
          <w:rFonts w:ascii="HG丸ｺﾞｼｯｸM-PRO" w:eastAsia="HG丸ｺﾞｼｯｸM-PRO" w:hAnsi="HG丸ｺﾞｼｯｸM-PRO"/>
        </w:rPr>
        <w:t>日本では道路交通法や道路運送車両のほか都道府県ごとの条例で世界でも上位に入るほど規制が定められています。海外のモビリティでは日本基準に沿った製品提供は非常に難しいのが現状でした。それが要因で世界トップクラスの電動二輪モビリティは日本に本格参入がしにくい状況が続いています。世界最大の電動二輪モビリティブランドYADEA社の製品を取り扱うことで、より日本にも海外の優れたモビリティを提供することができます。</w:t>
      </w:r>
    </w:p>
    <w:p w14:paraId="450327EA" w14:textId="77777777" w:rsidR="00157F24" w:rsidRPr="00606C3C" w:rsidRDefault="00157F24" w:rsidP="00B07164">
      <w:pPr>
        <w:rPr>
          <w:rFonts w:ascii="HG丸ｺﾞｼｯｸM-PRO" w:eastAsia="HG丸ｺﾞｼｯｸM-PRO" w:hAnsi="HG丸ｺﾞｼｯｸM-PRO"/>
          <w:color w:val="FF0000"/>
        </w:rPr>
      </w:pPr>
    </w:p>
    <w:p w14:paraId="5E280F6A" w14:textId="09CA565F" w:rsidR="00432015" w:rsidRPr="007C4965" w:rsidRDefault="003F333F" w:rsidP="00432015">
      <w:pPr>
        <w:spacing w:line="0" w:lineRule="atLeast"/>
        <w:rPr>
          <w:rFonts w:ascii="HG丸ｺﾞｼｯｸM-PRO" w:eastAsia="HG丸ｺﾞｼｯｸM-PRO" w:hAnsi="HG丸ｺﾞｼｯｸM-PRO"/>
        </w:rPr>
      </w:pPr>
      <w:r w:rsidRPr="007C4965">
        <w:rPr>
          <w:rFonts w:ascii="HG丸ｺﾞｼｯｸM-PRO" w:eastAsia="HG丸ｺﾞｼｯｸM-PRO" w:hAnsi="HG丸ｺﾞｼｯｸM-PRO"/>
        </w:rPr>
        <w:t>２）</w:t>
      </w:r>
      <w:r w:rsidR="00432015" w:rsidRPr="007C4965">
        <w:rPr>
          <w:rFonts w:ascii="HG丸ｺﾞｼｯｸM-PRO" w:eastAsia="HG丸ｺﾞｼｯｸM-PRO" w:hAnsi="HG丸ｺﾞｼｯｸM-PRO"/>
        </w:rPr>
        <w:t>日本の道路交通法基準に沿った高品質</w:t>
      </w:r>
      <w:r w:rsidR="00B20F90">
        <w:rPr>
          <w:rFonts w:ascii="HG丸ｺﾞｼｯｸM-PRO" w:eastAsia="HG丸ｺﾞｼｯｸM-PRO" w:hAnsi="HG丸ｺﾞｼｯｸM-PRO"/>
        </w:rPr>
        <w:t>な</w:t>
      </w:r>
      <w:r w:rsidR="00432015" w:rsidRPr="007C4965">
        <w:rPr>
          <w:rFonts w:ascii="HG丸ｺﾞｼｯｸM-PRO" w:eastAsia="HG丸ｺﾞｼｯｸM-PRO" w:hAnsi="HG丸ｺﾞｼｯｸM-PRO"/>
        </w:rPr>
        <w:t>製品の供給</w:t>
      </w:r>
    </w:p>
    <w:p w14:paraId="41E4314C" w14:textId="77777777" w:rsidR="00432015" w:rsidRPr="007C4965" w:rsidRDefault="00432015" w:rsidP="00432015">
      <w:pPr>
        <w:rPr>
          <w:rFonts w:ascii="HG丸ｺﾞｼｯｸM-PRO" w:eastAsia="HG丸ｺﾞｼｯｸM-PRO" w:hAnsi="HG丸ｺﾞｼｯｸM-PRO"/>
        </w:rPr>
      </w:pPr>
      <w:r w:rsidRPr="007C4965">
        <w:rPr>
          <w:rFonts w:ascii="HG丸ｺﾞｼｯｸM-PRO" w:eastAsia="HG丸ｺﾞｼｯｸM-PRO" w:hAnsi="HG丸ｺﾞｼｯｸM-PRO"/>
        </w:rPr>
        <w:t xml:space="preserve">　電動キックボードや電動アシスト自転車の市場では、違反機体や条例違反などの機体が多いほか、正しい走行ルールの周知が足りず交通違反やマナー違反が問題視されています。</w:t>
      </w:r>
    </w:p>
    <w:p w14:paraId="09CA79AA" w14:textId="69355563" w:rsidR="007C4965" w:rsidRDefault="00855B3A" w:rsidP="00432015">
      <w:pPr>
        <w:rPr>
          <w:rFonts w:ascii="HG丸ｺﾞｼｯｸM-PRO" w:eastAsia="HG丸ｺﾞｼｯｸM-PRO" w:hAnsi="HG丸ｺﾞｼｯｸM-PRO"/>
          <w:color w:val="FF0000"/>
        </w:rPr>
      </w:pPr>
      <w:r>
        <w:rPr>
          <w:rFonts w:ascii="HG丸ｺﾞｼｯｸM-PRO" w:eastAsia="HG丸ｺﾞｼｯｸM-PRO" w:hAnsi="HG丸ｺﾞｼｯｸM-PRO"/>
        </w:rPr>
        <w:t>当社は道路運送車両法に準じた機体のみを取り扱い</w:t>
      </w:r>
      <w:r w:rsidR="00C40DE2">
        <w:rPr>
          <w:rFonts w:ascii="HG丸ｺﾞｼｯｸM-PRO" w:eastAsia="HG丸ｺﾞｼｯｸM-PRO" w:hAnsi="HG丸ｺﾞｼｯｸM-PRO"/>
        </w:rPr>
        <w:t>、また警察官を中心とした交通安全を啓発する事業者</w:t>
      </w:r>
      <w:r w:rsidR="00432015" w:rsidRPr="007C4965">
        <w:rPr>
          <w:rFonts w:ascii="HG丸ｺﾞｼｯｸM-PRO" w:eastAsia="HG丸ｺﾞｼｯｸM-PRO" w:hAnsi="HG丸ｺﾞｼｯｸM-PRO"/>
        </w:rPr>
        <w:t>にも講習会を実施</w:t>
      </w:r>
      <w:r w:rsidR="00C40DE2">
        <w:rPr>
          <w:rFonts w:ascii="HG丸ｺﾞｼｯｸM-PRO" w:eastAsia="HG丸ｺﾞｼｯｸM-PRO" w:hAnsi="HG丸ｺﾞｼｯｸM-PRO"/>
        </w:rPr>
        <w:t>し電動二輪モビリティのリーディングカンパニーとして</w:t>
      </w:r>
      <w:r w:rsidR="00432015" w:rsidRPr="007C4965">
        <w:rPr>
          <w:rFonts w:ascii="HG丸ｺﾞｼｯｸM-PRO" w:eastAsia="HG丸ｺﾞｼｯｸM-PRO" w:hAnsi="HG丸ｺﾞｼｯｸM-PRO"/>
        </w:rPr>
        <w:t>便利で安全なモビリティを提供し正しいルールの認知向上を</w:t>
      </w:r>
      <w:r w:rsidR="00432015">
        <w:rPr>
          <w:rFonts w:ascii="HG丸ｺﾞｼｯｸM-PRO" w:eastAsia="HG丸ｺﾞｼｯｸM-PRO" w:hAnsi="HG丸ｺﾞｼｯｸM-PRO"/>
        </w:rPr>
        <w:t>目指します。</w:t>
      </w:r>
    </w:p>
    <w:p w14:paraId="12AE6377" w14:textId="77777777" w:rsidR="007C4965" w:rsidRPr="00C40DE2" w:rsidRDefault="007C4965" w:rsidP="007C4965">
      <w:pPr>
        <w:rPr>
          <w:rFonts w:ascii="HG丸ｺﾞｼｯｸM-PRO" w:eastAsia="HG丸ｺﾞｼｯｸM-PRO" w:hAnsi="HG丸ｺﾞｼｯｸM-PRO"/>
          <w:color w:val="FF0000"/>
        </w:rPr>
      </w:pPr>
    </w:p>
    <w:p w14:paraId="1F8E235D" w14:textId="77777777" w:rsidR="007C4965" w:rsidRPr="006F7F8A" w:rsidRDefault="007C4965" w:rsidP="007C4965">
      <w:pPr>
        <w:rPr>
          <w:rFonts w:ascii="HG丸ｺﾞｼｯｸM-PRO" w:eastAsia="HG丸ｺﾞｼｯｸM-PRO" w:hAnsi="HG丸ｺﾞｼｯｸM-PRO"/>
          <w:color w:val="000000" w:themeColor="text1"/>
        </w:rPr>
      </w:pPr>
      <w:r w:rsidRPr="00432015">
        <w:rPr>
          <w:rFonts w:ascii="HG丸ｺﾞｼｯｸM-PRO" w:eastAsia="HG丸ｺﾞｼｯｸM-PRO" w:hAnsi="HG丸ｺﾞｼｯｸM-PRO"/>
        </w:rPr>
        <w:t>３）</w:t>
      </w:r>
      <w:r w:rsidRPr="006F7F8A">
        <w:rPr>
          <w:rFonts w:ascii="HG丸ｺﾞｼｯｸM-PRO" w:eastAsia="HG丸ｺﾞｼｯｸM-PRO" w:hAnsi="HG丸ｺﾞｼｯｸM-PRO"/>
          <w:color w:val="000000" w:themeColor="text1"/>
        </w:rPr>
        <w:t>シニア世代むけの新たなモビリティ提案</w:t>
      </w:r>
    </w:p>
    <w:p w14:paraId="47E9286B" w14:textId="625B38EE" w:rsidR="00693BA7" w:rsidRDefault="007C4965" w:rsidP="007C4965">
      <w:pPr>
        <w:rPr>
          <w:rFonts w:ascii="HG丸ｺﾞｼｯｸM-PRO" w:eastAsia="HG丸ｺﾞｼｯｸM-PRO" w:hAnsi="HG丸ｺﾞｼｯｸM-PRO"/>
          <w:color w:val="FF0000"/>
        </w:rPr>
      </w:pPr>
      <w:r w:rsidRPr="006F7F8A">
        <w:rPr>
          <w:rFonts w:ascii="HG丸ｺﾞｼｯｸM-PRO" w:eastAsia="HG丸ｺﾞｼｯｸM-PRO" w:hAnsi="HG丸ｺﾞｼｯｸM-PRO"/>
          <w:color w:val="000000" w:themeColor="text1"/>
        </w:rPr>
        <w:t xml:space="preserve">　シニア世代による自動車の事故が発生するたびに取り上げられる免許返納。ただ生活する上で必要なモビリティによる移動手段が他に少なく、免許返納</w:t>
      </w:r>
      <w:r w:rsidR="00E161EB">
        <w:rPr>
          <w:rFonts w:ascii="HG丸ｺﾞｼｯｸM-PRO" w:eastAsia="HG丸ｺﾞｼｯｸM-PRO" w:hAnsi="HG丸ｺﾞｼｯｸM-PRO"/>
          <w:color w:val="000000" w:themeColor="text1"/>
        </w:rPr>
        <w:t>率は</w:t>
      </w:r>
      <w:r w:rsidR="00E161EB">
        <w:rPr>
          <w:rFonts w:ascii="HG丸ｺﾞｼｯｸM-PRO" w:eastAsia="HG丸ｺﾞｼｯｸM-PRO" w:hAnsi="HG丸ｺﾞｼｯｸM-PRO" w:hint="eastAsia"/>
          <w:color w:val="000000" w:themeColor="text1"/>
        </w:rPr>
        <w:t>2</w:t>
      </w:r>
      <w:r w:rsidR="00E161EB">
        <w:rPr>
          <w:rFonts w:ascii="HG丸ｺﾞｼｯｸM-PRO" w:eastAsia="HG丸ｺﾞｼｯｸM-PRO" w:hAnsi="HG丸ｺﾞｼｯｸM-PRO"/>
          <w:color w:val="000000" w:themeColor="text1"/>
        </w:rPr>
        <w:t>019年をピークに減り続けています</w:t>
      </w:r>
      <w:r w:rsidRPr="006F7F8A">
        <w:rPr>
          <w:rFonts w:ascii="HG丸ｺﾞｼｯｸM-PRO" w:eastAsia="HG丸ｺﾞｼｯｸM-PRO" w:hAnsi="HG丸ｺﾞｼｯｸM-PRO"/>
          <w:color w:val="000000" w:themeColor="text1"/>
        </w:rPr>
        <w:t>。</w:t>
      </w:r>
      <w:r>
        <w:rPr>
          <w:rFonts w:ascii="HG丸ｺﾞｼｯｸM-PRO" w:eastAsia="HG丸ｺﾞｼｯｸM-PRO" w:hAnsi="HG丸ｺﾞｼｯｸM-PRO"/>
          <w:color w:val="000000" w:themeColor="text1"/>
        </w:rPr>
        <w:t>そこで自動車に代わる新たなモビリティの選択肢を増やすことで、シニア世代の方でも安全かつ最適な生活を提供</w:t>
      </w:r>
      <w:r w:rsidR="00B65D5B">
        <w:rPr>
          <w:rFonts w:ascii="HG丸ｺﾞｼｯｸM-PRO" w:eastAsia="HG丸ｺﾞｼｯｸM-PRO" w:hAnsi="HG丸ｺﾞｼｯｸM-PRO"/>
          <w:color w:val="000000" w:themeColor="text1"/>
        </w:rPr>
        <w:t>すること目指します</w:t>
      </w:r>
      <w:r>
        <w:rPr>
          <w:rFonts w:ascii="HG丸ｺﾞｼｯｸM-PRO" w:eastAsia="HG丸ｺﾞｼｯｸM-PRO" w:hAnsi="HG丸ｺﾞｼｯｸM-PRO"/>
          <w:color w:val="000000" w:themeColor="text1"/>
        </w:rPr>
        <w:t>。</w:t>
      </w:r>
    </w:p>
    <w:p w14:paraId="1655962D" w14:textId="77777777" w:rsidR="00E161EB" w:rsidRDefault="00E161EB" w:rsidP="00B07164">
      <w:pPr>
        <w:rPr>
          <w:rFonts w:ascii="HG丸ｺﾞｼｯｸM-PRO" w:eastAsia="HG丸ｺﾞｼｯｸM-PRO" w:hAnsi="HG丸ｺﾞｼｯｸM-PRO"/>
        </w:rPr>
      </w:pPr>
    </w:p>
    <w:p w14:paraId="496D24E1" w14:textId="3C66D7ED" w:rsidR="0098605C" w:rsidRPr="0024102D" w:rsidRDefault="00E16449" w:rsidP="00B07164">
      <w:pPr>
        <w:rPr>
          <w:rFonts w:ascii="HG丸ｺﾞｼｯｸM-PRO" w:eastAsia="HG丸ｺﾞｼｯｸM-PRO" w:hAnsi="HG丸ｺﾞｼｯｸM-PRO"/>
        </w:rPr>
      </w:pPr>
      <w:r w:rsidRPr="0024102D">
        <w:rPr>
          <w:rFonts w:ascii="HG丸ｺﾞｼｯｸM-PRO" w:eastAsia="HG丸ｺﾞｼｯｸM-PRO" w:hAnsi="HG丸ｺﾞｼｯｸM-PRO"/>
        </w:rPr>
        <w:t>◆</w:t>
      </w:r>
      <w:r w:rsidRPr="0024102D">
        <w:rPr>
          <w:rFonts w:ascii="HG丸ｺﾞｼｯｸM-PRO" w:eastAsia="HG丸ｺﾞｼｯｸM-PRO" w:hAnsi="HG丸ｺﾞｼｯｸM-PRO"/>
          <w:noProof/>
        </w:rPr>
        <w:t>新会社「ハセガワモビリティ」取り組み</w:t>
      </w:r>
    </w:p>
    <w:p w14:paraId="7B2C9F35" w14:textId="11A19704" w:rsidR="0098605C" w:rsidRPr="0024102D" w:rsidRDefault="00E16449" w:rsidP="00B07164">
      <w:pPr>
        <w:rPr>
          <w:rFonts w:ascii="HG丸ｺﾞｼｯｸM-PRO" w:eastAsia="HG丸ｺﾞｼｯｸM-PRO" w:hAnsi="HG丸ｺﾞｼｯｸM-PRO"/>
        </w:rPr>
      </w:pPr>
      <w:r w:rsidRPr="0024102D">
        <w:rPr>
          <w:rFonts w:ascii="HG丸ｺﾞｼｯｸM-PRO" w:eastAsia="HG丸ｺﾞｼｯｸM-PRO" w:hAnsi="HG丸ｺﾞｼｯｸM-PRO" w:hint="eastAsia"/>
        </w:rPr>
        <w:t>1</w:t>
      </w:r>
      <w:r w:rsidRPr="0024102D">
        <w:rPr>
          <w:rFonts w:ascii="HG丸ｺﾞｼｯｸM-PRO" w:eastAsia="HG丸ｺﾞｼｯｸM-PRO" w:hAnsi="HG丸ｺﾞｼｯｸM-PRO"/>
        </w:rPr>
        <w:t>）</w:t>
      </w:r>
      <w:r w:rsidR="00D867F4" w:rsidRPr="0024102D">
        <w:rPr>
          <w:rFonts w:ascii="HG丸ｺﾞｼｯｸM-PRO" w:eastAsia="HG丸ｺﾞｼｯｸM-PRO" w:hAnsi="HG丸ｺﾞｼｯｸM-PRO"/>
        </w:rPr>
        <w:t>YADEA製品の国内における販売・メンテナンス</w:t>
      </w:r>
    </w:p>
    <w:p w14:paraId="79E4A6E4" w14:textId="1572546E" w:rsidR="0098605C" w:rsidRPr="0024102D" w:rsidRDefault="005E0976" w:rsidP="00B07164">
      <w:pPr>
        <w:rPr>
          <w:rFonts w:ascii="HG丸ｺﾞｼｯｸM-PRO" w:eastAsia="HG丸ｺﾞｼｯｸM-PRO" w:hAnsi="HG丸ｺﾞｼｯｸM-PRO"/>
        </w:rPr>
      </w:pPr>
      <w:r w:rsidRPr="0024102D">
        <w:rPr>
          <w:rFonts w:ascii="HG丸ｺﾞｼｯｸM-PRO" w:eastAsia="HG丸ｺﾞｼｯｸM-PRO" w:hAnsi="HG丸ｺﾞｼｯｸM-PRO"/>
        </w:rPr>
        <w:t xml:space="preserve">　電動二輪モビリティ世界最大級の販売台数を誇るYADEA社の製品を日本仕様</w:t>
      </w:r>
      <w:r w:rsidR="0024102D" w:rsidRPr="0024102D">
        <w:rPr>
          <w:rFonts w:ascii="HG丸ｺﾞｼｯｸM-PRO" w:eastAsia="HG丸ｺﾞｼｯｸM-PRO" w:hAnsi="HG丸ｺﾞｼｯｸM-PRO"/>
        </w:rPr>
        <w:t>にモデルチェンジしたものを販売。自社で機体の修理はもちろん、日本国内で修理販売店の開拓も行います。</w:t>
      </w:r>
    </w:p>
    <w:p w14:paraId="1626DC58" w14:textId="6BDFE565" w:rsidR="005E0976" w:rsidRPr="0024102D" w:rsidRDefault="005E0976" w:rsidP="00B07164">
      <w:pPr>
        <w:rPr>
          <w:rFonts w:ascii="HG丸ｺﾞｼｯｸM-PRO" w:eastAsia="HG丸ｺﾞｼｯｸM-PRO" w:hAnsi="HG丸ｺﾞｼｯｸM-PRO"/>
        </w:rPr>
      </w:pPr>
      <w:r w:rsidRPr="0024102D">
        <w:rPr>
          <w:rFonts w:ascii="HG丸ｺﾞｼｯｸM-PRO" w:eastAsia="HG丸ｺﾞｼｯｸM-PRO" w:hAnsi="HG丸ｺﾞｼｯｸM-PRO"/>
        </w:rPr>
        <w:t xml:space="preserve">　</w:t>
      </w:r>
    </w:p>
    <w:p w14:paraId="53E375BC" w14:textId="38368D68" w:rsidR="0098605C" w:rsidRPr="0024102D" w:rsidRDefault="00E16449" w:rsidP="00B07164">
      <w:pPr>
        <w:rPr>
          <w:rFonts w:ascii="HG丸ｺﾞｼｯｸM-PRO" w:eastAsia="HG丸ｺﾞｼｯｸM-PRO" w:hAnsi="HG丸ｺﾞｼｯｸM-PRO"/>
        </w:rPr>
      </w:pPr>
      <w:r w:rsidRPr="0024102D">
        <w:rPr>
          <w:rFonts w:ascii="HG丸ｺﾞｼｯｸM-PRO" w:eastAsia="HG丸ｺﾞｼｯｸM-PRO" w:hAnsi="HG丸ｺﾞｼｯｸM-PRO"/>
        </w:rPr>
        <w:t>２）</w:t>
      </w:r>
      <w:r w:rsidR="00D867F4" w:rsidRPr="0024102D">
        <w:rPr>
          <w:rFonts w:ascii="HG丸ｺﾞｼｯｸM-PRO" w:eastAsia="HG丸ｺﾞｼｯｸM-PRO" w:hAnsi="HG丸ｺﾞｼｯｸM-PRO"/>
        </w:rPr>
        <w:t>法順守のモビリティ</w:t>
      </w:r>
    </w:p>
    <w:p w14:paraId="24AA28D7" w14:textId="123B62FA" w:rsidR="0098605C" w:rsidRPr="0024102D" w:rsidRDefault="005E0976" w:rsidP="00B07164">
      <w:pPr>
        <w:rPr>
          <w:rFonts w:ascii="HG丸ｺﾞｼｯｸM-PRO" w:eastAsia="HG丸ｺﾞｼｯｸM-PRO" w:hAnsi="HG丸ｺﾞｼｯｸM-PRO"/>
        </w:rPr>
      </w:pPr>
      <w:r w:rsidRPr="0024102D">
        <w:rPr>
          <w:rFonts w:ascii="HG丸ｺﾞｼｯｸM-PRO" w:eastAsia="HG丸ｺﾞｼｯｸM-PRO" w:hAnsi="HG丸ｺﾞｼｯｸM-PRO"/>
        </w:rPr>
        <w:t xml:space="preserve">　</w:t>
      </w:r>
      <w:r w:rsidR="0024102D" w:rsidRPr="0024102D">
        <w:rPr>
          <w:rFonts w:ascii="HG丸ｺﾞｼｯｸM-PRO" w:eastAsia="HG丸ｺﾞｼｯｸM-PRO" w:hAnsi="HG丸ｺﾞｼｯｸM-PRO"/>
        </w:rPr>
        <w:t>電動キックボード、電動アシスト自転車、電動バイクなど取り扱う製品は、法順守したものだけを販売します。</w:t>
      </w:r>
    </w:p>
    <w:p w14:paraId="07705432" w14:textId="64EE041B" w:rsidR="005E0976" w:rsidRPr="0024102D" w:rsidRDefault="005E0976" w:rsidP="00B07164">
      <w:pPr>
        <w:rPr>
          <w:rFonts w:ascii="HG丸ｺﾞｼｯｸM-PRO" w:eastAsia="HG丸ｺﾞｼｯｸM-PRO" w:hAnsi="HG丸ｺﾞｼｯｸM-PRO"/>
        </w:rPr>
      </w:pPr>
      <w:r w:rsidRPr="0024102D">
        <w:rPr>
          <w:rFonts w:ascii="HG丸ｺﾞｼｯｸM-PRO" w:eastAsia="HG丸ｺﾞｼｯｸM-PRO" w:hAnsi="HG丸ｺﾞｼｯｸM-PRO" w:hint="eastAsia"/>
        </w:rPr>
        <w:t xml:space="preserve">　</w:t>
      </w:r>
    </w:p>
    <w:p w14:paraId="2EED79BA" w14:textId="709140DF" w:rsidR="0098605C" w:rsidRPr="0024102D" w:rsidRDefault="00E16449" w:rsidP="00B07164">
      <w:pPr>
        <w:rPr>
          <w:rFonts w:ascii="HG丸ｺﾞｼｯｸM-PRO" w:eastAsia="HG丸ｺﾞｼｯｸM-PRO" w:hAnsi="HG丸ｺﾞｼｯｸM-PRO"/>
        </w:rPr>
      </w:pPr>
      <w:r w:rsidRPr="0024102D">
        <w:rPr>
          <w:rFonts w:ascii="HG丸ｺﾞｼｯｸM-PRO" w:eastAsia="HG丸ｺﾞｼｯｸM-PRO" w:hAnsi="HG丸ｺﾞｼｯｸM-PRO"/>
        </w:rPr>
        <w:t>３）警察官や法人・一般の方向けの安全啓発活動</w:t>
      </w:r>
    </w:p>
    <w:p w14:paraId="3B623FCC" w14:textId="5C10ECCE" w:rsidR="00E16449" w:rsidRDefault="005E0976" w:rsidP="00B07164">
      <w:pPr>
        <w:rPr>
          <w:rFonts w:ascii="HG丸ｺﾞｼｯｸM-PRO" w:eastAsia="HG丸ｺﾞｼｯｸM-PRO" w:hAnsi="HG丸ｺﾞｼｯｸM-PRO"/>
        </w:rPr>
      </w:pPr>
      <w:r w:rsidRPr="0024102D">
        <w:rPr>
          <w:rFonts w:ascii="HG丸ｺﾞｼｯｸM-PRO" w:eastAsia="HG丸ｺﾞｼｯｸM-PRO" w:hAnsi="HG丸ｺﾞｼｯｸM-PRO"/>
        </w:rPr>
        <w:t xml:space="preserve">　</w:t>
      </w:r>
      <w:r w:rsidR="0024102D">
        <w:rPr>
          <w:rFonts w:ascii="HG丸ｺﾞｼｯｸM-PRO" w:eastAsia="HG丸ｺﾞｼｯｸM-PRO" w:hAnsi="HG丸ｺﾞｼｯｸM-PRO"/>
        </w:rPr>
        <w:t>実証実験を繰り返し</w:t>
      </w:r>
      <w:r w:rsidR="00DA0933">
        <w:rPr>
          <w:rFonts w:ascii="HG丸ｺﾞｼｯｸM-PRO" w:eastAsia="HG丸ｺﾞｼｯｸM-PRO" w:hAnsi="HG丸ｺﾞｼｯｸM-PRO"/>
        </w:rPr>
        <w:t>電動キックボードのルールづくりで得た知見を、一般の方はもちろん、電動モビリティを取り入れる観光地や商業施設などに正しいルールや知識を得てもらうことを目的に安全講習会を全国で実施。</w:t>
      </w:r>
    </w:p>
    <w:p w14:paraId="105993EC" w14:textId="63F2BF63" w:rsidR="00DA0933" w:rsidRPr="0024102D" w:rsidRDefault="00DA0933" w:rsidP="00B07164">
      <w:pPr>
        <w:rPr>
          <w:rFonts w:ascii="HG丸ｺﾞｼｯｸM-PRO" w:eastAsia="HG丸ｺﾞｼｯｸM-PRO" w:hAnsi="HG丸ｺﾞｼｯｸM-PRO"/>
        </w:rPr>
      </w:pPr>
      <w:r>
        <w:rPr>
          <w:rFonts w:ascii="HG丸ｺﾞｼｯｸM-PRO" w:eastAsia="HG丸ｺﾞｼｯｸM-PRO" w:hAnsi="HG丸ｺﾞｼｯｸM-PRO"/>
        </w:rPr>
        <w:t xml:space="preserve">　警察官にも電動キックボード市場の動きや、正規品と違反機体との違いなどをテーマに講演も実施。</w:t>
      </w:r>
    </w:p>
    <w:p w14:paraId="1A2071ED" w14:textId="315C935F" w:rsidR="005E0976" w:rsidRDefault="005E0976" w:rsidP="00B07164">
      <w:pPr>
        <w:rPr>
          <w:rFonts w:ascii="HG丸ｺﾞｼｯｸM-PRO" w:eastAsia="HG丸ｺﾞｼｯｸM-PRO" w:hAnsi="HG丸ｺﾞｼｯｸM-PRO"/>
        </w:rPr>
      </w:pPr>
    </w:p>
    <w:p w14:paraId="478E6766" w14:textId="0DD6A672" w:rsidR="003F7539" w:rsidRPr="003F7539" w:rsidRDefault="003F7539" w:rsidP="00B07164">
      <w:pPr>
        <w:rPr>
          <w:rFonts w:ascii="HG丸ｺﾞｼｯｸM-PRO" w:eastAsia="HG丸ｺﾞｼｯｸM-PRO" w:hAnsi="HG丸ｺﾞｼｯｸM-PRO"/>
        </w:rPr>
      </w:pPr>
      <w:r>
        <w:rPr>
          <w:rFonts w:ascii="HG丸ｺﾞｼｯｸM-PRO" w:eastAsia="HG丸ｺﾞｼｯｸM-PRO" w:hAnsi="HG丸ｺﾞｼｯｸM-PRO"/>
        </w:rPr>
        <w:t>◆会社概要</w:t>
      </w:r>
    </w:p>
    <w:p w14:paraId="2089DB11" w14:textId="5E30A07A" w:rsidR="003F7539" w:rsidRDefault="003F7539" w:rsidP="00750E28">
      <w:pPr>
        <w:rPr>
          <w:rFonts w:ascii="HG丸ｺﾞｼｯｸM-PRO" w:eastAsia="HG丸ｺﾞｼｯｸM-PRO" w:hAnsi="HG丸ｺﾞｼｯｸM-PRO"/>
          <w:color w:val="333333"/>
          <w:shd w:val="clear" w:color="auto" w:fill="FFFFFF"/>
        </w:rPr>
      </w:pPr>
      <w:r w:rsidRPr="003F7539">
        <w:rPr>
          <w:rFonts w:ascii="HG丸ｺﾞｼｯｸM-PRO" w:eastAsia="HG丸ｺﾞｼｯｸM-PRO" w:hAnsi="HG丸ｺﾞｼｯｸM-PRO"/>
          <w:color w:val="333333"/>
          <w:shd w:val="clear" w:color="auto" w:fill="FFFFFF"/>
        </w:rPr>
        <w:t>会社名/英文</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ハセガワモビリティ株式会社 / HASEGAWA MOBILITY CO.,LTD.</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住所【大阪本社】大阪府大阪市西区江戸堀2-1-1江戸堀センタービル14F</w:t>
      </w:r>
      <w:r w:rsidRPr="003F7539">
        <w:rPr>
          <w:rFonts w:ascii="HG丸ｺﾞｼｯｸM-PRO" w:eastAsia="HG丸ｺﾞｼｯｸM-PRO" w:hAnsi="HG丸ｺﾞｼｯｸM-PRO"/>
          <w:color w:val="333333"/>
        </w:rPr>
        <w:br/>
      </w:r>
      <w:r>
        <w:rPr>
          <w:rFonts w:ascii="HG丸ｺﾞｼｯｸM-PRO" w:eastAsia="HG丸ｺﾞｼｯｸM-PRO" w:hAnsi="HG丸ｺﾞｼｯｸM-PRO"/>
          <w:color w:val="333333"/>
          <w:shd w:val="clear" w:color="auto" w:fill="FFFFFF"/>
        </w:rPr>
        <w:t xml:space="preserve">　　</w:t>
      </w:r>
      <w:r w:rsidRPr="003F7539">
        <w:rPr>
          <w:rFonts w:ascii="HG丸ｺﾞｼｯｸM-PRO" w:eastAsia="HG丸ｺﾞｼｯｸM-PRO" w:hAnsi="HG丸ｺﾞｼｯｸM-PRO"/>
          <w:color w:val="333333"/>
          <w:shd w:val="clear" w:color="auto" w:fill="FFFFFF"/>
        </w:rPr>
        <w:t>【YADEA</w:t>
      </w:r>
      <w:r>
        <w:rPr>
          <w:rFonts w:ascii="HG丸ｺﾞｼｯｸM-PRO" w:eastAsia="HG丸ｺﾞｼｯｸM-PRO" w:hAnsi="HG丸ｺﾞｼｯｸM-PRO"/>
          <w:color w:val="333333"/>
          <w:shd w:val="clear" w:color="auto" w:fill="FFFFFF"/>
        </w:rPr>
        <w:t>表参道</w:t>
      </w:r>
      <w:r w:rsidRPr="003F7539">
        <w:rPr>
          <w:rFonts w:ascii="HG丸ｺﾞｼｯｸM-PRO" w:eastAsia="HG丸ｺﾞｼｯｸM-PRO" w:hAnsi="HG丸ｺﾞｼｯｸM-PRO"/>
          <w:color w:val="333333"/>
          <w:shd w:val="clear" w:color="auto" w:fill="FFFFFF"/>
        </w:rPr>
        <w:t>ショールーム】</w:t>
      </w:r>
      <w:r w:rsidRPr="003F7539">
        <w:rPr>
          <w:rFonts w:ascii="HG丸ｺﾞｼｯｸM-PRO" w:eastAsia="HG丸ｺﾞｼｯｸM-PRO" w:hAnsi="HG丸ｺﾞｼｯｸM-PRO"/>
          <w:color w:val="333333"/>
        </w:rPr>
        <w:br/>
      </w:r>
      <w:r>
        <w:rPr>
          <w:rFonts w:ascii="HG丸ｺﾞｼｯｸM-PRO" w:eastAsia="HG丸ｺﾞｼｯｸM-PRO" w:hAnsi="HG丸ｺﾞｼｯｸM-PRO"/>
          <w:color w:val="333333"/>
          <w:shd w:val="clear" w:color="auto" w:fill="FFFFFF"/>
        </w:rPr>
        <w:t xml:space="preserve">　　　</w:t>
      </w:r>
      <w:r w:rsidR="00750E28">
        <w:rPr>
          <w:rFonts w:ascii="HG丸ｺﾞｼｯｸM-PRO" w:eastAsia="HG丸ｺﾞｼｯｸM-PRO" w:hAnsi="HG丸ｺﾞｼｯｸM-PRO"/>
          <w:color w:val="333333"/>
          <w:shd w:val="clear" w:color="auto" w:fill="FFFFFF"/>
        </w:rPr>
        <w:t xml:space="preserve">　</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東京都港区南青山六丁目2番7号クレグラン骨董通りビル</w:t>
      </w:r>
    </w:p>
    <w:p w14:paraId="189B44D5" w14:textId="77777777" w:rsidR="00750E28" w:rsidRDefault="003F7539" w:rsidP="00750E28">
      <w:pPr>
        <w:rPr>
          <w:rFonts w:ascii="HG丸ｺﾞｼｯｸM-PRO" w:eastAsia="HG丸ｺﾞｼｯｸM-PRO" w:hAnsi="HG丸ｺﾞｼｯｸM-PRO"/>
          <w:color w:val="333333"/>
          <w:shd w:val="clear" w:color="auto" w:fill="FFFFFF"/>
        </w:rPr>
      </w:pPr>
      <w:r w:rsidRPr="003F7539">
        <w:rPr>
          <w:rFonts w:ascii="HG丸ｺﾞｼｯｸM-PRO" w:eastAsia="HG丸ｺﾞｼｯｸM-PRO" w:hAnsi="HG丸ｺﾞｼｯｸM-PRO"/>
          <w:color w:val="333333"/>
          <w:shd w:val="clear" w:color="auto" w:fill="FFFFFF"/>
        </w:rPr>
        <w:t>代表者</w:t>
      </w:r>
      <w:r w:rsidR="00750E28">
        <w:rPr>
          <w:rFonts w:ascii="HG丸ｺﾞｼｯｸM-PRO" w:eastAsia="HG丸ｺﾞｼｯｸM-PRO" w:hAnsi="HG丸ｺﾞｼｯｸM-PRO"/>
          <w:color w:val="333333"/>
          <w:shd w:val="clear" w:color="auto" w:fill="FFFFFF"/>
        </w:rPr>
        <w:tab/>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 xml:space="preserve">代表取締役社長 長谷川泰正　</w:t>
      </w:r>
    </w:p>
    <w:p w14:paraId="4B028645" w14:textId="77777777" w:rsidR="00750E28" w:rsidRDefault="003F7539" w:rsidP="00750E28">
      <w:pPr>
        <w:ind w:left="840" w:firstLine="840"/>
        <w:rPr>
          <w:rFonts w:ascii="HG丸ｺﾞｼｯｸM-PRO" w:eastAsia="HG丸ｺﾞｼｯｸM-PRO" w:hAnsi="HG丸ｺﾞｼｯｸM-PRO"/>
          <w:color w:val="333333"/>
        </w:rPr>
      </w:pPr>
      <w:r w:rsidRPr="003F7539">
        <w:rPr>
          <w:rFonts w:ascii="HG丸ｺﾞｼｯｸM-PRO" w:eastAsia="HG丸ｺﾞｼｯｸM-PRO" w:hAnsi="HG丸ｺﾞｼｯｸM-PRO"/>
          <w:color w:val="333333"/>
          <w:shd w:val="clear" w:color="auto" w:fill="FFFFFF"/>
        </w:rPr>
        <w:t>最高経営責任者(CEO)兼 最高執行責任者(COO)</w:t>
      </w:r>
    </w:p>
    <w:p w14:paraId="5318236D" w14:textId="77777777" w:rsidR="00750E28" w:rsidRDefault="003F7539" w:rsidP="00750E28">
      <w:pPr>
        <w:rPr>
          <w:rFonts w:ascii="HG丸ｺﾞｼｯｸM-PRO" w:eastAsia="HG丸ｺﾞｼｯｸM-PRO" w:hAnsi="HG丸ｺﾞｼｯｸM-PRO"/>
          <w:color w:val="333333"/>
          <w:shd w:val="clear" w:color="auto" w:fill="FFFFFF"/>
        </w:rPr>
      </w:pPr>
      <w:r w:rsidRPr="003F7539">
        <w:rPr>
          <w:rFonts w:ascii="HG丸ｺﾞｼｯｸM-PRO" w:eastAsia="HG丸ｺﾞｼｯｸM-PRO" w:hAnsi="HG丸ｺﾞｼｯｸM-PRO"/>
          <w:color w:val="333333"/>
          <w:shd w:val="clear" w:color="auto" w:fill="FFFFFF"/>
        </w:rPr>
        <w:t>創業年月</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令和6年1月4日</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設立年月</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令和6年1月4日</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資本金</w:t>
      </w:r>
      <w:r w:rsidR="00750E28">
        <w:rPr>
          <w:rFonts w:ascii="HG丸ｺﾞｼｯｸM-PRO" w:eastAsia="HG丸ｺﾞｼｯｸM-PRO" w:hAnsi="HG丸ｺﾞｼｯｸM-PRO"/>
          <w:color w:val="333333"/>
          <w:shd w:val="clear" w:color="auto" w:fill="FFFFFF"/>
        </w:rPr>
        <w:tab/>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1,000万円</w:t>
      </w:r>
      <w:r w:rsidRPr="003F7539">
        <w:rPr>
          <w:rFonts w:ascii="HG丸ｺﾞｼｯｸM-PRO" w:eastAsia="HG丸ｺﾞｼｯｸM-PRO" w:hAnsi="HG丸ｺﾞｼｯｸM-PRO"/>
          <w:color w:val="333333"/>
        </w:rPr>
        <w:br/>
      </w:r>
      <w:r w:rsidR="00750E28">
        <w:rPr>
          <w:rFonts w:ascii="HG丸ｺﾞｼｯｸM-PRO" w:eastAsia="HG丸ｺﾞｼｯｸM-PRO" w:hAnsi="HG丸ｺﾞｼｯｸM-PRO"/>
          <w:color w:val="333333"/>
          <w:shd w:val="clear" w:color="auto" w:fill="FFFFFF"/>
        </w:rPr>
        <w:t>決算</w:t>
      </w:r>
      <w:r w:rsidRPr="003F7539">
        <w:rPr>
          <w:rFonts w:ascii="HG丸ｺﾞｼｯｸM-PRO" w:eastAsia="HG丸ｺﾞｼｯｸM-PRO" w:hAnsi="HG丸ｺﾞｼｯｸM-PRO"/>
          <w:color w:val="333333"/>
          <w:shd w:val="clear" w:color="auto" w:fill="FFFFFF"/>
        </w:rPr>
        <w:t>期</w:t>
      </w:r>
      <w:r w:rsidR="00750E28">
        <w:rPr>
          <w:rFonts w:ascii="HG丸ｺﾞｼｯｸM-PRO" w:eastAsia="HG丸ｺﾞｼｯｸM-PRO" w:hAnsi="HG丸ｺﾞｼｯｸM-PRO"/>
          <w:color w:val="333333"/>
          <w:shd w:val="clear" w:color="auto" w:fill="FFFFFF"/>
        </w:rPr>
        <w:tab/>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12月</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役員</w:t>
      </w:r>
      <w:r w:rsidR="00750E28">
        <w:rPr>
          <w:rFonts w:ascii="HG丸ｺﾞｼｯｸM-PRO" w:eastAsia="HG丸ｺﾞｼｯｸM-PRO" w:hAnsi="HG丸ｺﾞｼｯｸM-PRO"/>
          <w:color w:val="333333"/>
          <w:shd w:val="clear" w:color="auto" w:fill="FFFFFF"/>
        </w:rPr>
        <w:tab/>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代表取締役社長：長谷川泰正</w:t>
      </w:r>
    </w:p>
    <w:p w14:paraId="5A0E14CF" w14:textId="77777777" w:rsidR="00750E28" w:rsidRDefault="003F7539" w:rsidP="00750E28">
      <w:pPr>
        <w:ind w:left="840" w:firstLine="840"/>
        <w:rPr>
          <w:rFonts w:ascii="HG丸ｺﾞｼｯｸM-PRO" w:eastAsia="HG丸ｺﾞｼｯｸM-PRO" w:hAnsi="HG丸ｺﾞｼｯｸM-PRO"/>
          <w:color w:val="333333"/>
          <w:shd w:val="clear" w:color="auto" w:fill="FFFFFF"/>
        </w:rPr>
      </w:pPr>
      <w:r w:rsidRPr="003F7539">
        <w:rPr>
          <w:rFonts w:ascii="HG丸ｺﾞｼｯｸM-PRO" w:eastAsia="HG丸ｺﾞｼｯｸM-PRO" w:hAnsi="HG丸ｺﾞｼｯｸM-PRO"/>
          <w:color w:val="333333"/>
          <w:shd w:val="clear" w:color="auto" w:fill="FFFFFF"/>
        </w:rPr>
        <w:t>取締役：西岡匠</w:t>
      </w:r>
    </w:p>
    <w:p w14:paraId="169FEFB8" w14:textId="7399A080" w:rsidR="003F7539" w:rsidRPr="003F7539" w:rsidRDefault="003F7539" w:rsidP="00750E28">
      <w:pPr>
        <w:rPr>
          <w:rFonts w:ascii="HG丸ｺﾞｼｯｸM-PRO" w:eastAsia="HG丸ｺﾞｼｯｸM-PRO" w:hAnsi="HG丸ｺﾞｼｯｸM-PRO"/>
        </w:rPr>
      </w:pPr>
      <w:r w:rsidRPr="003F7539">
        <w:rPr>
          <w:rFonts w:ascii="HG丸ｺﾞｼｯｸM-PRO" w:eastAsia="HG丸ｺﾞｼｯｸM-PRO" w:hAnsi="HG丸ｺﾞｼｯｸM-PRO"/>
          <w:color w:val="333333"/>
          <w:shd w:val="clear" w:color="auto" w:fill="FFFFFF"/>
        </w:rPr>
        <w:t>従業員数</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11名</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主要製品</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電動キックボード/電動アシスト自転車/電動バイク</w:t>
      </w:r>
      <w:r w:rsidRPr="003F7539">
        <w:rPr>
          <w:rFonts w:ascii="HG丸ｺﾞｼｯｸM-PRO" w:eastAsia="HG丸ｺﾞｼｯｸM-PRO" w:hAnsi="HG丸ｺﾞｼｯｸM-PRO"/>
          <w:color w:val="333333"/>
        </w:rPr>
        <w:br/>
      </w:r>
      <w:r w:rsidRPr="003F7539">
        <w:rPr>
          <w:rFonts w:ascii="HG丸ｺﾞｼｯｸM-PRO" w:eastAsia="HG丸ｺﾞｼｯｸM-PRO" w:hAnsi="HG丸ｺﾞｼｯｸM-PRO"/>
          <w:color w:val="333333"/>
          <w:shd w:val="clear" w:color="auto" w:fill="FFFFFF"/>
        </w:rPr>
        <w:t>加盟団体</w:t>
      </w:r>
      <w:r w:rsidR="00750E28">
        <w:rPr>
          <w:rFonts w:ascii="HG丸ｺﾞｼｯｸM-PRO" w:eastAsia="HG丸ｺﾞｼｯｸM-PRO" w:hAnsi="HG丸ｺﾞｼｯｸM-PRO"/>
          <w:color w:val="333333"/>
          <w:shd w:val="clear" w:color="auto" w:fill="FFFFFF"/>
        </w:rPr>
        <w:tab/>
      </w:r>
      <w:r w:rsidRPr="003F7539">
        <w:rPr>
          <w:rFonts w:ascii="HG丸ｺﾞｼｯｸM-PRO" w:eastAsia="HG丸ｺﾞｼｯｸM-PRO" w:hAnsi="HG丸ｺﾞｼｯｸM-PRO"/>
          <w:color w:val="333333"/>
          <w:shd w:val="clear" w:color="auto" w:fill="FFFFFF"/>
        </w:rPr>
        <w:t>一般社団法人日本電動モビリティ推進協会</w:t>
      </w:r>
    </w:p>
    <w:p w14:paraId="10BC338C" w14:textId="77777777" w:rsidR="003F7539" w:rsidRPr="003F7539" w:rsidRDefault="003F7539" w:rsidP="00B07164">
      <w:pPr>
        <w:rPr>
          <w:rFonts w:ascii="HG丸ｺﾞｼｯｸM-PRO" w:eastAsia="HG丸ｺﾞｼｯｸM-PRO" w:hAnsi="HG丸ｺﾞｼｯｸM-PRO"/>
        </w:rPr>
      </w:pPr>
    </w:p>
    <w:p w14:paraId="1F124333" w14:textId="77777777" w:rsidR="003F7539" w:rsidRPr="003F7539" w:rsidRDefault="003F7539" w:rsidP="00B07164">
      <w:pPr>
        <w:rPr>
          <w:rFonts w:ascii="HG丸ｺﾞｼｯｸM-PRO" w:eastAsia="HG丸ｺﾞｼｯｸM-PRO" w:hAnsi="HG丸ｺﾞｼｯｸM-PRO"/>
        </w:rPr>
      </w:pPr>
    </w:p>
    <w:p w14:paraId="1AA8BDFE" w14:textId="77777777" w:rsidR="003F7539" w:rsidRPr="003F7539" w:rsidRDefault="003F7539" w:rsidP="00B07164">
      <w:pPr>
        <w:rPr>
          <w:rFonts w:ascii="HG丸ｺﾞｼｯｸM-PRO" w:eastAsia="HG丸ｺﾞｼｯｸM-PRO" w:hAnsi="HG丸ｺﾞｼｯｸM-PRO"/>
        </w:rPr>
      </w:pPr>
    </w:p>
    <w:p w14:paraId="433645F5" w14:textId="5F2AE483" w:rsidR="00E16449" w:rsidRPr="00DA0933" w:rsidRDefault="00750E28" w:rsidP="00B07164">
      <w:pPr>
        <w:rPr>
          <w:rFonts w:ascii="HG丸ｺﾞｼｯｸM-PRO" w:eastAsia="HG丸ｺﾞｼｯｸM-PRO" w:hAnsi="HG丸ｺﾞｼｯｸM-PRO"/>
        </w:rPr>
      </w:pPr>
      <w:r>
        <w:rPr>
          <w:rFonts w:ascii="HG丸ｺﾞｼｯｸM-PRO" w:eastAsia="HG丸ｺﾞｼｯｸM-PRO" w:hAnsi="HG丸ｺﾞｼｯｸM-PRO" w:hint="eastAsia"/>
        </w:rPr>
        <w:t>◆</w:t>
      </w:r>
      <w:r w:rsidR="009318AE" w:rsidRPr="00DA0933">
        <w:rPr>
          <w:rFonts w:ascii="HG丸ｺﾞｼｯｸM-PRO" w:eastAsia="HG丸ｺﾞｼｯｸM-PRO" w:hAnsi="HG丸ｺﾞｼｯｸM-PRO" w:hint="eastAsia"/>
        </w:rPr>
        <w:t>YADEA</w:t>
      </w:r>
      <w:r w:rsidR="009318AE" w:rsidRPr="00DA0933">
        <w:rPr>
          <w:rFonts w:ascii="HG丸ｺﾞｼｯｸM-PRO" w:eastAsia="HG丸ｺﾞｼｯｸM-PRO" w:hAnsi="HG丸ｺﾞｼｯｸM-PRO"/>
        </w:rPr>
        <w:t>とは</w:t>
      </w:r>
    </w:p>
    <w:p w14:paraId="32E4689C" w14:textId="57C056C5" w:rsidR="0098605C" w:rsidRPr="00606C3C" w:rsidRDefault="0098605C" w:rsidP="0098605C">
      <w:pPr>
        <w:rPr>
          <w:rFonts w:ascii="HG丸ｺﾞｼｯｸM-PRO" w:eastAsia="HG丸ｺﾞｼｯｸM-PRO" w:hAnsi="HG丸ｺﾞｼｯｸM-PRO"/>
          <w:color w:val="FF0000"/>
        </w:rPr>
      </w:pPr>
      <w:r w:rsidRPr="00DA0933">
        <w:rPr>
          <w:rFonts w:ascii="HG丸ｺﾞｼｯｸM-PRO" w:eastAsia="HG丸ｺﾞｼｯｸM-PRO" w:hAnsi="HG丸ｺﾞｼｯｸM-PRO" w:hint="eastAsia"/>
          <w:szCs w:val="21"/>
        </w:rPr>
        <w:t>電動</w:t>
      </w:r>
      <w:r w:rsidRPr="00DA0933">
        <w:rPr>
          <w:rFonts w:ascii="HG丸ｺﾞｼｯｸM-PRO" w:eastAsia="HG丸ｺﾞｼｯｸM-PRO" w:hAnsi="HG丸ｺﾞｼｯｸM-PRO" w:cs="Lucida Sans Unicode"/>
          <w:shd w:val="clear" w:color="auto" w:fill="FFFFFF"/>
        </w:rPr>
        <w:t>モビリティ業界では世界最大級の</w:t>
      </w:r>
      <w:r w:rsidR="00AE7F3E" w:rsidRPr="00DA0933">
        <w:rPr>
          <w:rFonts w:ascii="HG丸ｺﾞｼｯｸM-PRO" w:eastAsia="HG丸ｺﾞｼｯｸM-PRO" w:hAnsi="HG丸ｺﾞｼｯｸM-PRO" w:cs="Lucida Sans Unicode"/>
          <w:shd w:val="clear" w:color="auto" w:fill="FFFFFF"/>
        </w:rPr>
        <w:t>香港</w:t>
      </w:r>
      <w:r w:rsidRPr="00DA0933">
        <w:rPr>
          <w:rFonts w:ascii="HG丸ｺﾞｼｯｸM-PRO" w:eastAsia="HG丸ｺﾞｼｯｸM-PRO" w:hAnsi="HG丸ｺﾞｼｯｸM-PRO" w:cs="Lucida Sans Unicode"/>
          <w:shd w:val="clear" w:color="auto" w:fill="FFFFFF"/>
        </w:rPr>
        <w:t>上場企業</w:t>
      </w:r>
      <w:r w:rsidR="00AE7F3E" w:rsidRPr="00DA0933">
        <w:rPr>
          <w:rFonts w:ascii="HG丸ｺﾞｼｯｸM-PRO" w:eastAsia="HG丸ｺﾞｼｯｸM-PRO" w:hAnsi="HG丸ｺﾞｼｯｸM-PRO" w:cs="Lucida Sans Unicode"/>
          <w:shd w:val="clear" w:color="auto" w:fill="FFFFFF"/>
        </w:rPr>
        <w:t>（</w:t>
      </w:r>
      <w:r w:rsidR="00A739C1" w:rsidRPr="00DA0933">
        <w:rPr>
          <w:rFonts w:ascii="HG丸ｺﾞｼｯｸM-PRO" w:eastAsia="HG丸ｺﾞｼｯｸM-PRO" w:hAnsi="HG丸ｺﾞｼｯｸM-PRO" w:cs="Lucida Sans Unicode" w:hint="eastAsia"/>
          <w:bCs/>
          <w:shd w:val="clear" w:color="auto" w:fill="FFFFFF"/>
        </w:rPr>
        <w:t>01585</w:t>
      </w:r>
      <w:r w:rsidR="00AE7F3E" w:rsidRPr="00DA0933">
        <w:rPr>
          <w:rFonts w:ascii="HG丸ｺﾞｼｯｸM-PRO" w:eastAsia="HG丸ｺﾞｼｯｸM-PRO" w:hAnsi="HG丸ｺﾞｼｯｸM-PRO" w:cs="Lucida Sans Unicode"/>
          <w:shd w:val="clear" w:color="auto" w:fill="FFFFFF"/>
        </w:rPr>
        <w:t>）</w:t>
      </w:r>
      <w:r w:rsidRPr="00DA0933">
        <w:rPr>
          <w:rFonts w:ascii="HG丸ｺﾞｼｯｸM-PRO" w:eastAsia="HG丸ｺﾞｼｯｸM-PRO" w:hAnsi="HG丸ｺﾞｼｯｸM-PRO" w:cs="Lucida Sans Unicode"/>
          <w:shd w:val="clear" w:color="auto" w:fill="FFFFFF"/>
        </w:rPr>
        <w:t>。電動バイク・電動自転車・電動キックボードなどの開発・製造を行ってい</w:t>
      </w:r>
      <w:r w:rsidRPr="00DA0933">
        <w:rPr>
          <w:rFonts w:ascii="HG丸ｺﾞｼｯｸM-PRO" w:eastAsia="HG丸ｺﾞｼｯｸM-PRO" w:hAnsi="HG丸ｺﾞｼｯｸM-PRO" w:cs="Lucida Sans Unicode" w:hint="eastAsia"/>
          <w:shd w:val="clear" w:color="auto" w:fill="FFFFFF"/>
        </w:rPr>
        <w:t>ます</w:t>
      </w:r>
      <w:r w:rsidRPr="00DA0933">
        <w:rPr>
          <w:rFonts w:ascii="HG丸ｺﾞｼｯｸM-PRO" w:eastAsia="HG丸ｺﾞｼｯｸM-PRO" w:hAnsi="HG丸ｺﾞｼｯｸM-PRO" w:cs="Lucida Sans Unicode"/>
          <w:shd w:val="clear" w:color="auto" w:fill="FFFFFF"/>
        </w:rPr>
        <w:t>。</w:t>
      </w:r>
      <w:r w:rsidRPr="00DA0933">
        <w:rPr>
          <w:rFonts w:ascii="HG丸ｺﾞｼｯｸM-PRO" w:eastAsia="HG丸ｺﾞｼｯｸM-PRO" w:hAnsi="HG丸ｺﾞｼｯｸM-PRO" w:cs="Lucida Sans Unicode" w:hint="eastAsia"/>
          <w:shd w:val="clear" w:color="auto" w:fill="FFFFFF"/>
        </w:rPr>
        <w:t>2</w:t>
      </w:r>
      <w:r w:rsidRPr="00DA0933">
        <w:rPr>
          <w:rFonts w:ascii="HG丸ｺﾞｼｯｸM-PRO" w:eastAsia="HG丸ｺﾞｼｯｸM-PRO" w:hAnsi="HG丸ｺﾞｼｯｸM-PRO" w:cs="Lucida Sans Unicode"/>
          <w:shd w:val="clear" w:color="auto" w:fill="FFFFFF"/>
        </w:rPr>
        <w:t>001</w:t>
      </w:r>
      <w:r w:rsidRPr="00DA0933">
        <w:rPr>
          <w:rFonts w:ascii="HG丸ｺﾞｼｯｸM-PRO" w:eastAsia="HG丸ｺﾞｼｯｸM-PRO" w:hAnsi="HG丸ｺﾞｼｯｸM-PRO" w:cs="Lucida Sans Unicode" w:hint="eastAsia"/>
          <w:shd w:val="clear" w:color="auto" w:fill="FFFFFF"/>
        </w:rPr>
        <w:t>年の創業以来、</w:t>
      </w:r>
      <w:r w:rsidRPr="00DA0933">
        <w:rPr>
          <w:rFonts w:ascii="HG丸ｺﾞｼｯｸM-PRO" w:eastAsia="HG丸ｺﾞｼｯｸM-PRO" w:hAnsi="HG丸ｺﾞｼｯｸM-PRO" w:cs="メイリオ" w:hint="eastAsia"/>
          <w:kern w:val="0"/>
          <w:szCs w:val="21"/>
        </w:rPr>
        <w:t>世界1</w:t>
      </w:r>
      <w:r w:rsidRPr="00DA0933">
        <w:rPr>
          <w:rFonts w:ascii="HG丸ｺﾞｼｯｸM-PRO" w:eastAsia="HG丸ｺﾞｼｯｸM-PRO" w:hAnsi="HG丸ｺﾞｼｯｸM-PRO" w:cs="メイリオ"/>
          <w:kern w:val="0"/>
          <w:szCs w:val="21"/>
        </w:rPr>
        <w:t>00</w:t>
      </w:r>
      <w:r w:rsidRPr="00DA0933">
        <w:rPr>
          <w:rFonts w:ascii="HG丸ｺﾞｼｯｸM-PRO" w:eastAsia="HG丸ｺﾞｼｯｸM-PRO" w:hAnsi="HG丸ｺﾞｼｯｸM-PRO" w:cs="LucidaSansUnicode"/>
          <w:kern w:val="0"/>
          <w:szCs w:val="21"/>
        </w:rPr>
        <w:t>ヶ国</w:t>
      </w:r>
      <w:r w:rsidRPr="00DA0933">
        <w:rPr>
          <w:rFonts w:ascii="HG丸ｺﾞｼｯｸM-PRO" w:eastAsia="HG丸ｺﾞｼｯｸM-PRO" w:hAnsi="HG丸ｺﾞｼｯｸM-PRO" w:cs="メイリオ" w:hint="eastAsia"/>
          <w:kern w:val="0"/>
          <w:szCs w:val="21"/>
        </w:rPr>
        <w:t>に電動モビリティを販売。</w:t>
      </w:r>
      <w:r w:rsidRPr="00DA0933">
        <w:rPr>
          <w:rFonts w:ascii="HG丸ｺﾞｼｯｸM-PRO" w:eastAsia="HG丸ｺﾞｼｯｸM-PRO" w:hAnsi="HG丸ｺﾞｼｯｸM-PRO" w:cs="LucidaSansUnicode"/>
          <w:kern w:val="0"/>
          <w:szCs w:val="21"/>
        </w:rPr>
        <w:t>6</w:t>
      </w:r>
      <w:r w:rsidRPr="00DA0933">
        <w:rPr>
          <w:rFonts w:ascii="HG丸ｺﾞｼｯｸM-PRO" w:eastAsia="HG丸ｺﾞｼｯｸM-PRO" w:hAnsi="HG丸ｺﾞｼｯｸM-PRO" w:cs="Meiryo-Bold" w:hint="eastAsia"/>
          <w:bCs/>
          <w:kern w:val="0"/>
          <w:szCs w:val="21"/>
        </w:rPr>
        <w:t>年連続</w:t>
      </w:r>
      <w:r w:rsidRPr="00DA0933">
        <w:rPr>
          <w:rFonts w:ascii="HG丸ｺﾞｼｯｸM-PRO" w:eastAsia="HG丸ｺﾞｼｯｸM-PRO" w:hAnsi="HG丸ｺﾞｼｯｸM-PRO" w:cs="LucidaSansUnicode"/>
          <w:kern w:val="0"/>
          <w:szCs w:val="21"/>
        </w:rPr>
        <w:t>(2017</w:t>
      </w:r>
      <w:r w:rsidRPr="00DA0933">
        <w:rPr>
          <w:rFonts w:ascii="HG丸ｺﾞｼｯｸM-PRO" w:eastAsia="HG丸ｺﾞｼｯｸM-PRO" w:hAnsi="HG丸ｺﾞｼｯｸM-PRO" w:cs="Meiryo-Bold" w:hint="eastAsia"/>
          <w:bCs/>
          <w:kern w:val="0"/>
          <w:szCs w:val="21"/>
        </w:rPr>
        <w:t>年～</w:t>
      </w:r>
      <w:r w:rsidRPr="00DA0933">
        <w:rPr>
          <w:rFonts w:ascii="HG丸ｺﾞｼｯｸM-PRO" w:eastAsia="HG丸ｺﾞｼｯｸM-PRO" w:hAnsi="HG丸ｺﾞｼｯｸM-PRO" w:cs="LucidaSansUnicode"/>
          <w:kern w:val="0"/>
          <w:szCs w:val="21"/>
        </w:rPr>
        <w:t>2022</w:t>
      </w:r>
      <w:r w:rsidRPr="00DA0933">
        <w:rPr>
          <w:rFonts w:ascii="HG丸ｺﾞｼｯｸM-PRO" w:eastAsia="HG丸ｺﾞｼｯｸM-PRO" w:hAnsi="HG丸ｺﾞｼｯｸM-PRO" w:cs="Meiryo-Bold" w:hint="eastAsia"/>
          <w:bCs/>
          <w:kern w:val="0"/>
          <w:szCs w:val="21"/>
        </w:rPr>
        <w:t>年</w:t>
      </w:r>
      <w:r w:rsidRPr="00DA0933">
        <w:rPr>
          <w:rFonts w:ascii="HG丸ｺﾞｼｯｸM-PRO" w:eastAsia="HG丸ｺﾞｼｯｸM-PRO" w:hAnsi="HG丸ｺﾞｼｯｸM-PRO" w:cs="LucidaSansUnicode"/>
          <w:kern w:val="0"/>
          <w:szCs w:val="21"/>
        </w:rPr>
        <w:t>)</w:t>
      </w:r>
      <w:r w:rsidRPr="00DA0933">
        <w:rPr>
          <w:rFonts w:ascii="HG丸ｺﾞｼｯｸM-PRO" w:eastAsia="HG丸ｺﾞｼｯｸM-PRO" w:hAnsi="HG丸ｺﾞｼｯｸM-PRO" w:cs="Meiryo-Bold" w:hint="eastAsia"/>
          <w:bCs/>
          <w:kern w:val="0"/>
          <w:szCs w:val="21"/>
        </w:rPr>
        <w:t>販売台数が世界一</w:t>
      </w:r>
      <w:r w:rsidRPr="00DA0933">
        <w:rPr>
          <w:rFonts w:ascii="HG丸ｺﾞｼｯｸM-PRO" w:eastAsia="HG丸ｺﾞｼｯｸM-PRO" w:hAnsi="HG丸ｺﾞｼｯｸM-PRO" w:cs="メイリオ" w:hint="eastAsia"/>
          <w:kern w:val="0"/>
          <w:szCs w:val="21"/>
        </w:rPr>
        <w:t>と電動モビリティ業界をリードしています。累計販売台数は、7</w:t>
      </w:r>
      <w:r w:rsidRPr="00DA0933">
        <w:rPr>
          <w:rFonts w:ascii="HG丸ｺﾞｼｯｸM-PRO" w:eastAsia="HG丸ｺﾞｼｯｸM-PRO" w:hAnsi="HG丸ｺﾞｼｯｸM-PRO" w:cs="メイリオ"/>
          <w:kern w:val="0"/>
          <w:szCs w:val="21"/>
        </w:rPr>
        <w:t>,000万台を突破（</w:t>
      </w:r>
      <w:r w:rsidRPr="00DA0933">
        <w:rPr>
          <w:rFonts w:ascii="HG丸ｺﾞｼｯｸM-PRO" w:eastAsia="HG丸ｺﾞｼｯｸM-PRO" w:hAnsi="HG丸ｺﾞｼｯｸM-PRO" w:cs="メイリオ" w:hint="eastAsia"/>
          <w:kern w:val="0"/>
          <w:szCs w:val="21"/>
        </w:rPr>
        <w:t>2</w:t>
      </w:r>
      <w:r w:rsidRPr="00DA0933">
        <w:rPr>
          <w:rFonts w:ascii="HG丸ｺﾞｼｯｸM-PRO" w:eastAsia="HG丸ｺﾞｼｯｸM-PRO" w:hAnsi="HG丸ｺﾞｼｯｸM-PRO" w:cs="メイリオ"/>
          <w:kern w:val="0"/>
          <w:szCs w:val="21"/>
        </w:rPr>
        <w:t>022年時点）</w:t>
      </w:r>
    </w:p>
    <w:p w14:paraId="7F8DEBA7" w14:textId="5A35DED9" w:rsidR="0098605C" w:rsidRPr="00606C3C" w:rsidRDefault="0098605C" w:rsidP="0098605C">
      <w:pPr>
        <w:rPr>
          <w:rFonts w:ascii="HG丸ｺﾞｼｯｸM-PRO" w:eastAsia="HG丸ｺﾞｼｯｸM-PRO" w:hAnsi="HG丸ｺﾞｼｯｸM-PRO"/>
          <w:color w:val="FF0000"/>
        </w:rPr>
      </w:pPr>
    </w:p>
    <w:p w14:paraId="127986CF" w14:textId="0088E832" w:rsidR="00010247" w:rsidRPr="00606C3C" w:rsidRDefault="00D72209" w:rsidP="0098605C">
      <w:pPr>
        <w:rPr>
          <w:rFonts w:ascii="HG丸ｺﾞｼｯｸM-PRO" w:eastAsia="HG丸ｺﾞｼｯｸM-PRO" w:hAnsi="HG丸ｺﾞｼｯｸM-PRO"/>
          <w:color w:val="FF0000"/>
        </w:rPr>
      </w:pPr>
      <w:r w:rsidRPr="00606C3C">
        <w:rPr>
          <w:rFonts w:ascii="HG丸ｺﾞｼｯｸM-PRO" w:eastAsia="HG丸ｺﾞｼｯｸM-PRO" w:hAnsi="HG丸ｺﾞｼｯｸM-PRO"/>
          <w:noProof/>
          <w:color w:val="FF0000"/>
        </w:rPr>
        <w:drawing>
          <wp:anchor distT="0" distB="0" distL="114300" distR="114300" simplePos="0" relativeHeight="251776000" behindDoc="0" locked="0" layoutInCell="1" allowOverlap="1" wp14:anchorId="28987D2E" wp14:editId="05459440">
            <wp:simplePos x="0" y="0"/>
            <wp:positionH relativeFrom="column">
              <wp:posOffset>-3810</wp:posOffset>
            </wp:positionH>
            <wp:positionV relativeFrom="paragraph">
              <wp:posOffset>-3175</wp:posOffset>
            </wp:positionV>
            <wp:extent cx="5400000" cy="3879720"/>
            <wp:effectExtent l="0" t="0" r="0" b="6985"/>
            <wp:wrapNone/>
            <wp:docPr id="5" name="図 5" descr="G:\マイドライブ\01.新規事業\PMD\01.リリース\2023.YADEA JAPAN発足\YADEA販売台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マイドライブ\01.新規事業\PMD\01.リリース\2023.YADEA JAPAN発足\YADEA販売台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387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56D91" w14:textId="6D1D2CDE" w:rsidR="00010247" w:rsidRPr="00606C3C" w:rsidRDefault="00010247" w:rsidP="0098605C">
      <w:pPr>
        <w:rPr>
          <w:rFonts w:ascii="HG丸ｺﾞｼｯｸM-PRO" w:eastAsia="HG丸ｺﾞｼｯｸM-PRO" w:hAnsi="HG丸ｺﾞｼｯｸM-PRO"/>
          <w:color w:val="FF0000"/>
        </w:rPr>
      </w:pPr>
    </w:p>
    <w:p w14:paraId="2BB940A0" w14:textId="2AC6A54A" w:rsidR="00010247" w:rsidRPr="00606C3C" w:rsidRDefault="00010247" w:rsidP="0098605C">
      <w:pPr>
        <w:rPr>
          <w:rFonts w:ascii="HG丸ｺﾞｼｯｸM-PRO" w:eastAsia="HG丸ｺﾞｼｯｸM-PRO" w:hAnsi="HG丸ｺﾞｼｯｸM-PRO"/>
          <w:color w:val="FF0000"/>
        </w:rPr>
      </w:pPr>
    </w:p>
    <w:p w14:paraId="7CF0F1A5" w14:textId="31D3EDC3" w:rsidR="00010247" w:rsidRPr="00606C3C" w:rsidRDefault="00010247" w:rsidP="0098605C">
      <w:pPr>
        <w:rPr>
          <w:rFonts w:ascii="HG丸ｺﾞｼｯｸM-PRO" w:eastAsia="HG丸ｺﾞｼｯｸM-PRO" w:hAnsi="HG丸ｺﾞｼｯｸM-PRO"/>
          <w:color w:val="FF0000"/>
        </w:rPr>
      </w:pPr>
    </w:p>
    <w:p w14:paraId="427337A2" w14:textId="68EBC52B" w:rsidR="00010247" w:rsidRPr="00606C3C" w:rsidRDefault="00010247" w:rsidP="0098605C">
      <w:pPr>
        <w:rPr>
          <w:rFonts w:ascii="HG丸ｺﾞｼｯｸM-PRO" w:eastAsia="HG丸ｺﾞｼｯｸM-PRO" w:hAnsi="HG丸ｺﾞｼｯｸM-PRO"/>
          <w:color w:val="FF0000"/>
        </w:rPr>
      </w:pPr>
    </w:p>
    <w:p w14:paraId="592A22E2" w14:textId="477CA639" w:rsidR="00010247" w:rsidRPr="00606C3C" w:rsidRDefault="00010247" w:rsidP="0098605C">
      <w:pPr>
        <w:rPr>
          <w:rFonts w:ascii="HG丸ｺﾞｼｯｸM-PRO" w:eastAsia="HG丸ｺﾞｼｯｸM-PRO" w:hAnsi="HG丸ｺﾞｼｯｸM-PRO"/>
          <w:color w:val="FF0000"/>
        </w:rPr>
      </w:pPr>
    </w:p>
    <w:p w14:paraId="40891A8F" w14:textId="15256630" w:rsidR="00010247" w:rsidRPr="00606C3C" w:rsidRDefault="00010247" w:rsidP="0098605C">
      <w:pPr>
        <w:rPr>
          <w:rFonts w:ascii="HG丸ｺﾞｼｯｸM-PRO" w:eastAsia="HG丸ｺﾞｼｯｸM-PRO" w:hAnsi="HG丸ｺﾞｼｯｸM-PRO"/>
          <w:color w:val="FF0000"/>
        </w:rPr>
      </w:pPr>
    </w:p>
    <w:p w14:paraId="66CCAD59" w14:textId="2167187F" w:rsidR="00010247" w:rsidRPr="00606C3C" w:rsidRDefault="00010247" w:rsidP="0098605C">
      <w:pPr>
        <w:rPr>
          <w:rFonts w:ascii="HG丸ｺﾞｼｯｸM-PRO" w:eastAsia="HG丸ｺﾞｼｯｸM-PRO" w:hAnsi="HG丸ｺﾞｼｯｸM-PRO"/>
          <w:color w:val="FF0000"/>
        </w:rPr>
      </w:pPr>
    </w:p>
    <w:p w14:paraId="55232186" w14:textId="77777777" w:rsidR="00010247" w:rsidRPr="00606C3C" w:rsidRDefault="00010247" w:rsidP="0098605C">
      <w:pPr>
        <w:rPr>
          <w:rFonts w:ascii="HG丸ｺﾞｼｯｸM-PRO" w:eastAsia="HG丸ｺﾞｼｯｸM-PRO" w:hAnsi="HG丸ｺﾞｼｯｸM-PRO"/>
          <w:color w:val="FF0000"/>
        </w:rPr>
      </w:pPr>
    </w:p>
    <w:p w14:paraId="3FC9E4A0" w14:textId="77777777" w:rsidR="00010247" w:rsidRPr="00606C3C" w:rsidRDefault="00010247" w:rsidP="0098605C">
      <w:pPr>
        <w:rPr>
          <w:rFonts w:ascii="HG丸ｺﾞｼｯｸM-PRO" w:eastAsia="HG丸ｺﾞｼｯｸM-PRO" w:hAnsi="HG丸ｺﾞｼｯｸM-PRO"/>
          <w:color w:val="FF0000"/>
        </w:rPr>
      </w:pPr>
    </w:p>
    <w:p w14:paraId="3F54AAE3" w14:textId="77777777" w:rsidR="00010247" w:rsidRPr="00606C3C" w:rsidRDefault="00010247" w:rsidP="0098605C">
      <w:pPr>
        <w:rPr>
          <w:rFonts w:ascii="HG丸ｺﾞｼｯｸM-PRO" w:eastAsia="HG丸ｺﾞｼｯｸM-PRO" w:hAnsi="HG丸ｺﾞｼｯｸM-PRO"/>
          <w:color w:val="FF0000"/>
        </w:rPr>
      </w:pPr>
    </w:p>
    <w:p w14:paraId="2E2C9B5C" w14:textId="77777777" w:rsidR="00010247" w:rsidRPr="00606C3C" w:rsidRDefault="00010247" w:rsidP="0098605C">
      <w:pPr>
        <w:rPr>
          <w:rFonts w:ascii="HG丸ｺﾞｼｯｸM-PRO" w:eastAsia="HG丸ｺﾞｼｯｸM-PRO" w:hAnsi="HG丸ｺﾞｼｯｸM-PRO"/>
          <w:color w:val="FF0000"/>
        </w:rPr>
      </w:pPr>
    </w:p>
    <w:p w14:paraId="0050EA8C" w14:textId="77777777" w:rsidR="00010247" w:rsidRPr="00606C3C" w:rsidRDefault="00010247" w:rsidP="0098605C">
      <w:pPr>
        <w:rPr>
          <w:rFonts w:ascii="HG丸ｺﾞｼｯｸM-PRO" w:eastAsia="HG丸ｺﾞｼｯｸM-PRO" w:hAnsi="HG丸ｺﾞｼｯｸM-PRO"/>
          <w:color w:val="FF0000"/>
        </w:rPr>
      </w:pPr>
    </w:p>
    <w:p w14:paraId="3B42B355" w14:textId="77777777" w:rsidR="00010247" w:rsidRPr="00606C3C" w:rsidRDefault="00010247" w:rsidP="0098605C">
      <w:pPr>
        <w:rPr>
          <w:rFonts w:ascii="HG丸ｺﾞｼｯｸM-PRO" w:eastAsia="HG丸ｺﾞｼｯｸM-PRO" w:hAnsi="HG丸ｺﾞｼｯｸM-PRO"/>
          <w:color w:val="FF0000"/>
        </w:rPr>
      </w:pPr>
    </w:p>
    <w:p w14:paraId="08E69FBF" w14:textId="77777777" w:rsidR="00010247" w:rsidRPr="00606C3C" w:rsidRDefault="00010247" w:rsidP="0098605C">
      <w:pPr>
        <w:rPr>
          <w:rFonts w:ascii="HG丸ｺﾞｼｯｸM-PRO" w:eastAsia="HG丸ｺﾞｼｯｸM-PRO" w:hAnsi="HG丸ｺﾞｼｯｸM-PRO"/>
          <w:color w:val="FF0000"/>
        </w:rPr>
      </w:pPr>
    </w:p>
    <w:p w14:paraId="0DF9F231" w14:textId="4097BF34" w:rsidR="0098605C" w:rsidRPr="00606C3C" w:rsidRDefault="0098605C" w:rsidP="0098605C">
      <w:pPr>
        <w:autoSpaceDE w:val="0"/>
        <w:autoSpaceDN w:val="0"/>
        <w:adjustRightInd w:val="0"/>
        <w:jc w:val="left"/>
        <w:rPr>
          <w:rFonts w:ascii="HG丸ｺﾞｼｯｸM-PRO" w:eastAsia="HG丸ｺﾞｼｯｸM-PRO" w:hAnsi="HG丸ｺﾞｼｯｸM-PRO" w:cs="メイリオ"/>
          <w:color w:val="FF0000"/>
          <w:kern w:val="0"/>
          <w:szCs w:val="21"/>
        </w:rPr>
      </w:pPr>
    </w:p>
    <w:p w14:paraId="4C49A503" w14:textId="77777777" w:rsidR="00015D4F" w:rsidRPr="00606C3C" w:rsidRDefault="00015D4F" w:rsidP="0098605C">
      <w:pPr>
        <w:autoSpaceDE w:val="0"/>
        <w:autoSpaceDN w:val="0"/>
        <w:adjustRightInd w:val="0"/>
        <w:jc w:val="left"/>
        <w:rPr>
          <w:rFonts w:ascii="HG丸ｺﾞｼｯｸM-PRO" w:eastAsia="HG丸ｺﾞｼｯｸM-PRO" w:hAnsi="HG丸ｺﾞｼｯｸM-PRO" w:cs="メイリオ"/>
          <w:color w:val="FF0000"/>
          <w:kern w:val="0"/>
          <w:szCs w:val="21"/>
        </w:rPr>
      </w:pPr>
    </w:p>
    <w:p w14:paraId="5E4C8FA7" w14:textId="77777777" w:rsidR="004A26A3" w:rsidRPr="00606C3C" w:rsidRDefault="004A26A3" w:rsidP="0098605C">
      <w:pPr>
        <w:autoSpaceDE w:val="0"/>
        <w:autoSpaceDN w:val="0"/>
        <w:adjustRightInd w:val="0"/>
        <w:jc w:val="left"/>
        <w:rPr>
          <w:rFonts w:ascii="HG丸ｺﾞｼｯｸM-PRO" w:eastAsia="HG丸ｺﾞｼｯｸM-PRO" w:hAnsi="HG丸ｺﾞｼｯｸM-PRO" w:cs="メイリオ"/>
          <w:color w:val="FF0000"/>
          <w:kern w:val="0"/>
          <w:szCs w:val="21"/>
        </w:rPr>
      </w:pPr>
    </w:p>
    <w:p w14:paraId="31878A2F" w14:textId="361DC65C" w:rsidR="00CE1896" w:rsidRPr="00CE1896" w:rsidRDefault="00CE1896" w:rsidP="0098605C">
      <w:pPr>
        <w:autoSpaceDE w:val="0"/>
        <w:autoSpaceDN w:val="0"/>
        <w:adjustRightInd w:val="0"/>
        <w:jc w:val="left"/>
        <w:rPr>
          <w:rFonts w:ascii="HG丸ｺﾞｼｯｸM-PRO" w:eastAsia="HG丸ｺﾞｼｯｸM-PRO" w:hAnsi="HG丸ｺﾞｼｯｸM-PRO" w:cs="メイリオ" w:hint="eastAsia"/>
          <w:kern w:val="0"/>
          <w:szCs w:val="21"/>
        </w:rPr>
      </w:pPr>
      <w:r w:rsidRPr="00CE1896">
        <w:rPr>
          <w:rFonts w:ascii="HG丸ｺﾞｼｯｸM-PRO" w:eastAsia="HG丸ｺﾞｼｯｸM-PRO" w:hAnsi="HG丸ｺﾞｼｯｸM-PRO" w:cs="メイリオ"/>
          <w:kern w:val="0"/>
          <w:szCs w:val="21"/>
        </w:rPr>
        <w:t>◆中国でのYADEAショップ店舗数は</w:t>
      </w:r>
      <w:r w:rsidR="007452DA">
        <w:rPr>
          <w:rFonts w:ascii="HG丸ｺﾞｼｯｸM-PRO" w:eastAsia="HG丸ｺﾞｼｯｸM-PRO" w:hAnsi="HG丸ｺﾞｼｯｸM-PRO" w:cs="メイリオ"/>
          <w:kern w:val="0"/>
          <w:szCs w:val="21"/>
        </w:rPr>
        <w:t>約</w:t>
      </w:r>
      <w:r w:rsidR="007452DA">
        <w:rPr>
          <w:rFonts w:ascii="HG丸ｺﾞｼｯｸM-PRO" w:eastAsia="HG丸ｺﾞｼｯｸM-PRO" w:hAnsi="HG丸ｺﾞｼｯｸM-PRO" w:cs="メイリオ" w:hint="eastAsia"/>
          <w:kern w:val="0"/>
          <w:szCs w:val="21"/>
        </w:rPr>
        <w:t>4</w:t>
      </w:r>
      <w:r w:rsidR="007452DA">
        <w:rPr>
          <w:rFonts w:ascii="HG丸ｺﾞｼｯｸM-PRO" w:eastAsia="HG丸ｺﾞｼｯｸM-PRO" w:hAnsi="HG丸ｺﾞｼｯｸM-PRO" w:cs="メイリオ"/>
          <w:kern w:val="0"/>
          <w:szCs w:val="21"/>
        </w:rPr>
        <w:t>0</w:t>
      </w:r>
      <w:r w:rsidRPr="00CE1896">
        <w:rPr>
          <w:rFonts w:ascii="HG丸ｺﾞｼｯｸM-PRO" w:eastAsia="HG丸ｺﾞｼｯｸM-PRO" w:hAnsi="HG丸ｺﾞｼｯｸM-PRO" w:cs="メイリオ"/>
          <w:kern w:val="0"/>
          <w:szCs w:val="21"/>
        </w:rPr>
        <w:t>,000</w:t>
      </w:r>
      <w:r w:rsidR="007452DA">
        <w:rPr>
          <w:rFonts w:ascii="HG丸ｺﾞｼｯｸM-PRO" w:eastAsia="HG丸ｺﾞｼｯｸM-PRO" w:hAnsi="HG丸ｺﾞｼｯｸM-PRO" w:cs="メイリオ"/>
          <w:kern w:val="0"/>
          <w:szCs w:val="21"/>
        </w:rPr>
        <w:t>店</w:t>
      </w:r>
    </w:p>
    <w:p w14:paraId="79D2A606" w14:textId="554B6C8C" w:rsidR="00CE1896" w:rsidRDefault="00CE1896" w:rsidP="0098605C">
      <w:pPr>
        <w:autoSpaceDE w:val="0"/>
        <w:autoSpaceDN w:val="0"/>
        <w:adjustRightInd w:val="0"/>
        <w:jc w:val="left"/>
        <w:rPr>
          <w:rFonts w:ascii="HG丸ｺﾞｼｯｸM-PRO" w:eastAsia="HG丸ｺﾞｼｯｸM-PRO" w:hAnsi="HG丸ｺﾞｼｯｸM-PRO" w:cs="メイリオ"/>
          <w:color w:val="FF0000"/>
          <w:kern w:val="0"/>
          <w:szCs w:val="21"/>
        </w:rPr>
      </w:pPr>
      <w:r w:rsidRPr="00CE1896">
        <w:rPr>
          <w:rFonts w:ascii="HG丸ｺﾞｼｯｸM-PRO" w:eastAsia="HG丸ｺﾞｼｯｸM-PRO" w:hAnsi="HG丸ｺﾞｼｯｸM-PRO" w:cs="メイリオ"/>
          <w:kern w:val="0"/>
          <w:szCs w:val="21"/>
        </w:rPr>
        <w:t xml:space="preserve">　街中いたる場所にあるのがYADEAショップ。販売はもちろん修理・メンテナンス</w:t>
      </w:r>
      <w:r>
        <w:rPr>
          <w:rFonts w:ascii="HG丸ｺﾞｼｯｸM-PRO" w:eastAsia="HG丸ｺﾞｼｯｸM-PRO" w:hAnsi="HG丸ｺﾞｼｯｸM-PRO" w:cs="メイリオ"/>
          <w:kern w:val="0"/>
          <w:szCs w:val="21"/>
        </w:rPr>
        <w:t>を</w:t>
      </w:r>
      <w:r w:rsidRPr="00CE1896">
        <w:rPr>
          <w:rFonts w:ascii="HG丸ｺﾞｼｯｸM-PRO" w:eastAsia="HG丸ｺﾞｼｯｸM-PRO" w:hAnsi="HG丸ｺﾞｼｯｸM-PRO" w:cs="メイリオ"/>
          <w:kern w:val="0"/>
          <w:szCs w:val="21"/>
        </w:rPr>
        <w:t>日常的に行え</w:t>
      </w:r>
      <w:r w:rsidR="007452DA">
        <w:rPr>
          <w:rFonts w:ascii="HG丸ｺﾞｼｯｸM-PRO" w:eastAsia="HG丸ｺﾞｼｯｸM-PRO" w:hAnsi="HG丸ｺﾞｼｯｸM-PRO" w:cs="メイリオ"/>
          <w:kern w:val="0"/>
          <w:szCs w:val="21"/>
        </w:rPr>
        <w:t>る</w:t>
      </w:r>
      <w:r w:rsidRPr="00CE1896">
        <w:rPr>
          <w:rFonts w:ascii="HG丸ｺﾞｼｯｸM-PRO" w:eastAsia="HG丸ｺﾞｼｯｸM-PRO" w:hAnsi="HG丸ｺﾞｼｯｸM-PRO" w:cs="メイリオ"/>
          <w:kern w:val="0"/>
          <w:szCs w:val="21"/>
        </w:rPr>
        <w:t>身近な存在</w:t>
      </w:r>
      <w:r>
        <w:rPr>
          <w:rFonts w:ascii="HG丸ｺﾞｼｯｸM-PRO" w:eastAsia="HG丸ｺﾞｼｯｸM-PRO" w:hAnsi="HG丸ｺﾞｼｯｸM-PRO" w:cs="メイリオ"/>
          <w:kern w:val="0"/>
          <w:szCs w:val="21"/>
        </w:rPr>
        <w:t>として店舗を構えている</w:t>
      </w:r>
      <w:r w:rsidRPr="00CE1896">
        <w:rPr>
          <w:rFonts w:ascii="HG丸ｺﾞｼｯｸM-PRO" w:eastAsia="HG丸ｺﾞｼｯｸM-PRO" w:hAnsi="HG丸ｺﾞｼｯｸM-PRO" w:cs="メイリオ"/>
          <w:kern w:val="0"/>
          <w:szCs w:val="21"/>
        </w:rPr>
        <w:t>。日本だと大手コンビニエンスストアのセブンイレブン、ファミリーマートの２ブランドを合計した数に近い店舗数を誇る。</w:t>
      </w:r>
    </w:p>
    <w:bookmarkStart w:id="0" w:name="_GoBack"/>
    <w:bookmarkEnd w:id="0"/>
    <w:p w14:paraId="1B1EF5EA" w14:textId="50B503B5" w:rsidR="0098605C" w:rsidRPr="00606C3C" w:rsidRDefault="0098605C" w:rsidP="0098605C">
      <w:pPr>
        <w:rPr>
          <w:rFonts w:ascii="HG丸ｺﾞｼｯｸM-PRO" w:eastAsia="HG丸ｺﾞｼｯｸM-PRO" w:hAnsi="HG丸ｺﾞｼｯｸM-PRO"/>
          <w:color w:val="FF0000"/>
        </w:rPr>
      </w:pPr>
      <w:r w:rsidRPr="00606C3C">
        <w:rPr>
          <w:rFonts w:ascii="HG丸ｺﾞｼｯｸM-PRO" w:eastAsia="HG丸ｺﾞｼｯｸM-PRO" w:hAnsi="HG丸ｺﾞｼｯｸM-PRO"/>
          <w:noProof/>
          <w:color w:val="FF0000"/>
        </w:rPr>
        <mc:AlternateContent>
          <mc:Choice Requires="wps">
            <w:drawing>
              <wp:anchor distT="0" distB="0" distL="114300" distR="114300" simplePos="0" relativeHeight="251766784" behindDoc="0" locked="0" layoutInCell="1" allowOverlap="1" wp14:anchorId="745FED63" wp14:editId="25ECC948">
                <wp:simplePos x="0" y="0"/>
                <wp:positionH relativeFrom="margin">
                  <wp:posOffset>0</wp:posOffset>
                </wp:positionH>
                <wp:positionV relativeFrom="paragraph">
                  <wp:posOffset>174625</wp:posOffset>
                </wp:positionV>
                <wp:extent cx="52768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276850" cy="0"/>
                        </a:xfrm>
                        <a:prstGeom prst="line">
                          <a:avLst/>
                        </a:prstGeom>
                        <a:ln w="1587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B37AC" id="直線コネクタ 8" o:spid="_x0000_s1026" style="position:absolute;left:0;text-align:left;z-index:251766784;visibility:visible;mso-wrap-style:square;mso-wrap-distance-left:9pt;mso-wrap-distance-top:0;mso-wrap-distance-right:9pt;mso-wrap-distance-bottom:0;mso-position-horizontal:absolute;mso-position-horizontal-relative:margin;mso-position-vertical:absolute;mso-position-vertical-relative:text" from="0,13.75pt" to="41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" strokecolor="black [3213]" strokeweight="1.25pt">
                <v:stroke linestyle="thickBetweenThin" joinstyle="miter"/>
                <w10:wrap anchorx="margin"/>
              </v:line>
            </w:pict>
          </mc:Fallback>
        </mc:AlternateContent>
      </w:r>
    </w:p>
    <w:p w14:paraId="0DCCC364" w14:textId="7B124D5D" w:rsidR="0098605C" w:rsidRPr="00750E28" w:rsidRDefault="0098605C" w:rsidP="0098605C">
      <w:pPr>
        <w:spacing w:line="0" w:lineRule="atLeast"/>
        <w:jc w:val="center"/>
        <w:rPr>
          <w:rFonts w:ascii="HG丸ｺﾞｼｯｸM-PRO" w:eastAsia="HG丸ｺﾞｼｯｸM-PRO" w:hAnsi="HG丸ｺﾞｼｯｸM-PRO"/>
        </w:rPr>
      </w:pPr>
      <w:r w:rsidRPr="00750E28">
        <w:rPr>
          <w:rFonts w:ascii="HG丸ｺﾞｼｯｸM-PRO" w:eastAsia="HG丸ｺﾞｼｯｸM-PRO" w:hAnsi="HG丸ｺﾞｼｯｸM-PRO" w:hint="eastAsia"/>
          <w:sz w:val="24"/>
        </w:rPr>
        <w:t>◇◇◆　メディアからのお問い合わせ先　◆◇◇</w:t>
      </w:r>
    </w:p>
    <w:p w14:paraId="03707B58" w14:textId="77777777" w:rsidR="0098605C" w:rsidRPr="00750E28" w:rsidRDefault="0098605C" w:rsidP="0098605C">
      <w:pPr>
        <w:spacing w:line="0" w:lineRule="atLeast"/>
        <w:rPr>
          <w:rFonts w:ascii="HG丸ｺﾞｼｯｸM-PRO" w:eastAsia="HG丸ｺﾞｼｯｸM-PRO" w:hAnsi="HG丸ｺﾞｼｯｸM-PRO"/>
          <w:sz w:val="12"/>
        </w:rPr>
      </w:pPr>
    </w:p>
    <w:p w14:paraId="0D38924C" w14:textId="35F22492" w:rsidR="0098605C" w:rsidRPr="00750E28" w:rsidRDefault="00DA0933" w:rsidP="0098605C">
      <w:pPr>
        <w:spacing w:line="0" w:lineRule="atLeast"/>
        <w:jc w:val="center"/>
        <w:rPr>
          <w:rFonts w:ascii="HG丸ｺﾞｼｯｸM-PRO" w:eastAsia="HG丸ｺﾞｼｯｸM-PRO" w:hAnsi="HG丸ｺﾞｼｯｸM-PRO"/>
        </w:rPr>
      </w:pPr>
      <w:r w:rsidRPr="00750E28">
        <w:rPr>
          <w:rFonts w:ascii="HG丸ｺﾞｼｯｸM-PRO" w:eastAsia="HG丸ｺﾞｼｯｸM-PRO" w:hAnsi="HG丸ｺﾞｼｯｸM-PRO" w:hint="eastAsia"/>
        </w:rPr>
        <w:t>ハセガワモビリティ</w:t>
      </w:r>
      <w:r w:rsidR="0098605C" w:rsidRPr="00750E28">
        <w:rPr>
          <w:rFonts w:ascii="HG丸ｺﾞｼｯｸM-PRO" w:eastAsia="HG丸ｺﾞｼｯｸM-PRO" w:hAnsi="HG丸ｺﾞｼｯｸM-PRO" w:hint="eastAsia"/>
        </w:rPr>
        <w:t xml:space="preserve">株式会社　　</w:t>
      </w:r>
      <w:r w:rsidRPr="00750E28">
        <w:rPr>
          <w:rFonts w:ascii="HG丸ｺﾞｼｯｸM-PRO" w:eastAsia="HG丸ｺﾞｼｯｸM-PRO" w:hAnsi="HG丸ｺﾞｼｯｸM-PRO" w:hint="eastAsia"/>
        </w:rPr>
        <w:t>広報</w:t>
      </w:r>
      <w:r w:rsidR="0098605C" w:rsidRPr="00750E28">
        <w:rPr>
          <w:rFonts w:ascii="HG丸ｺﾞｼｯｸM-PRO" w:eastAsia="HG丸ｺﾞｼｯｸM-PRO" w:hAnsi="HG丸ｺﾞｼｯｸM-PRO" w:hint="eastAsia"/>
        </w:rPr>
        <w:t>PR担当　住田</w:t>
      </w:r>
    </w:p>
    <w:p w14:paraId="4E513158" w14:textId="3677A21D" w:rsidR="0098605C" w:rsidRPr="00750E28" w:rsidRDefault="00750E28" w:rsidP="0098605C">
      <w:pPr>
        <w:spacing w:line="0" w:lineRule="atLeast"/>
        <w:jc w:val="center"/>
        <w:rPr>
          <w:rFonts w:ascii="HG丸ｺﾞｼｯｸM-PRO" w:eastAsia="HG丸ｺﾞｼｯｸM-PRO" w:hAnsi="HG丸ｺﾞｼｯｸM-PRO"/>
        </w:rPr>
      </w:pPr>
      <w:r w:rsidRPr="00750E28">
        <w:rPr>
          <w:rFonts w:ascii="HG丸ｺﾞｼｯｸM-PRO" w:eastAsia="HG丸ｺﾞｼｯｸM-PRO" w:hAnsi="HG丸ｺﾞｼｯｸM-PRO"/>
          <w:shd w:val="clear" w:color="auto" w:fill="FFFFFF"/>
        </w:rPr>
        <w:t>東京都港区南青山六丁目2番7号クレグラン骨董通りビル</w:t>
      </w:r>
    </w:p>
    <w:p w14:paraId="1BDEDE9A" w14:textId="79F6D594" w:rsidR="0098605C" w:rsidRPr="00750E28" w:rsidRDefault="0098605C" w:rsidP="0098605C">
      <w:pPr>
        <w:spacing w:line="0" w:lineRule="atLeast"/>
        <w:jc w:val="center"/>
        <w:rPr>
          <w:rFonts w:ascii="HG丸ｺﾞｼｯｸM-PRO" w:eastAsia="HG丸ｺﾞｼｯｸM-PRO" w:hAnsi="HG丸ｺﾞｼｯｸM-PRO"/>
        </w:rPr>
      </w:pPr>
      <w:r w:rsidRPr="00750E28">
        <w:rPr>
          <w:rFonts w:ascii="HG丸ｺﾞｼｯｸM-PRO" w:eastAsia="HG丸ｺﾞｼｯｸM-PRO" w:hAnsi="HG丸ｺﾞｼｯｸM-PRO" w:hint="eastAsia"/>
        </w:rPr>
        <w:t>TEL　0</w:t>
      </w:r>
      <w:r w:rsidRPr="00750E28">
        <w:rPr>
          <w:rFonts w:ascii="HG丸ｺﾞｼｯｸM-PRO" w:eastAsia="HG丸ｺﾞｼｯｸM-PRO" w:hAnsi="HG丸ｺﾞｼｯｸM-PRO"/>
        </w:rPr>
        <w:t>70</w:t>
      </w:r>
      <w:r w:rsidRPr="00750E28">
        <w:rPr>
          <w:rFonts w:ascii="HG丸ｺﾞｼｯｸM-PRO" w:eastAsia="HG丸ｺﾞｼｯｸM-PRO" w:hAnsi="HG丸ｺﾞｼｯｸM-PRO" w:hint="eastAsia"/>
        </w:rPr>
        <w:t>-</w:t>
      </w:r>
      <w:r w:rsidRPr="00750E28">
        <w:rPr>
          <w:rFonts w:ascii="HG丸ｺﾞｼｯｸM-PRO" w:eastAsia="HG丸ｺﾞｼｯｸM-PRO" w:hAnsi="HG丸ｺﾞｼｯｸM-PRO"/>
        </w:rPr>
        <w:t>1471</w:t>
      </w:r>
      <w:r w:rsidRPr="00750E28">
        <w:rPr>
          <w:rFonts w:ascii="HG丸ｺﾞｼｯｸM-PRO" w:eastAsia="HG丸ｺﾞｼｯｸM-PRO" w:hAnsi="HG丸ｺﾞｼｯｸM-PRO" w:hint="eastAsia"/>
        </w:rPr>
        <w:t>-</w:t>
      </w:r>
      <w:r w:rsidRPr="00750E28">
        <w:rPr>
          <w:rFonts w:ascii="HG丸ｺﾞｼｯｸM-PRO" w:eastAsia="HG丸ｺﾞｼｯｸM-PRO" w:hAnsi="HG丸ｺﾞｼｯｸM-PRO"/>
        </w:rPr>
        <w:t>6891</w:t>
      </w:r>
    </w:p>
    <w:p w14:paraId="586E0D07" w14:textId="4636873B" w:rsidR="0098605C" w:rsidRPr="00606C3C" w:rsidRDefault="0098605C" w:rsidP="00750E28">
      <w:pPr>
        <w:spacing w:line="0" w:lineRule="atLeast"/>
        <w:jc w:val="center"/>
        <w:rPr>
          <w:rFonts w:ascii="HG丸ｺﾞｼｯｸM-PRO" w:eastAsia="HG丸ｺﾞｼｯｸM-PRO" w:hAnsi="HG丸ｺﾞｼｯｸM-PRO"/>
          <w:color w:val="FF0000"/>
        </w:rPr>
      </w:pPr>
      <w:r w:rsidRPr="00750E28">
        <w:rPr>
          <w:rFonts w:ascii="HG丸ｺﾞｼｯｸM-PRO" w:eastAsia="HG丸ｺﾞｼｯｸM-PRO" w:hAnsi="HG丸ｺﾞｼｯｸM-PRO" w:hint="eastAsia"/>
        </w:rPr>
        <w:t>E-mail　m-sumita</w:t>
      </w:r>
      <w:r w:rsidRPr="00750E28">
        <w:rPr>
          <w:rFonts w:ascii="HG丸ｺﾞｼｯｸM-PRO" w:eastAsia="HG丸ｺﾞｼｯｸM-PRO" w:hAnsi="HG丸ｺﾞｼｯｸM-PRO"/>
        </w:rPr>
        <w:t>@hasegawa-kogyo.co.jp</w:t>
      </w:r>
    </w:p>
    <w:p w14:paraId="549FA516" w14:textId="78947426" w:rsidR="00492A0A" w:rsidRPr="00606C3C" w:rsidRDefault="00492A0A" w:rsidP="00B07164">
      <w:pPr>
        <w:rPr>
          <w:rFonts w:ascii="HG丸ｺﾞｼｯｸM-PRO" w:eastAsia="HG丸ｺﾞｼｯｸM-PRO" w:hAnsi="HG丸ｺﾞｼｯｸM-PRO"/>
          <w:color w:val="FF0000"/>
        </w:rPr>
      </w:pPr>
    </w:p>
    <w:sectPr w:rsidR="00492A0A" w:rsidRPr="00606C3C" w:rsidSect="00DE028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22553" w14:textId="77777777" w:rsidR="00D30686" w:rsidRDefault="00D30686" w:rsidP="00887E46">
      <w:r>
        <w:separator/>
      </w:r>
    </w:p>
  </w:endnote>
  <w:endnote w:type="continuationSeparator" w:id="0">
    <w:p w14:paraId="53F818AC" w14:textId="77777777" w:rsidR="00D30686" w:rsidRDefault="00D30686" w:rsidP="0088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メイリオ">
    <w:panose1 w:val="020B0604030504040204"/>
    <w:charset w:val="80"/>
    <w:family w:val="modern"/>
    <w:pitch w:val="variable"/>
    <w:sig w:usb0="E00002FF" w:usb1="6AC7FFFF" w:usb2="08000012" w:usb3="00000000" w:csb0="0002009F" w:csb1="00000000"/>
  </w:font>
  <w:font w:name="LucidaSansUnicode">
    <w:altName w:val="Arial Unicode MS"/>
    <w:panose1 w:val="00000000000000000000"/>
    <w:charset w:val="80"/>
    <w:family w:val="auto"/>
    <w:notTrueType/>
    <w:pitch w:val="default"/>
    <w:sig w:usb0="00000001" w:usb1="08070000" w:usb2="00000010" w:usb3="00000000" w:csb0="00020000" w:csb1="00000000"/>
  </w:font>
  <w:font w:name="Meiryo-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C0EC4" w14:textId="77777777" w:rsidR="00D30686" w:rsidRDefault="00D30686" w:rsidP="00887E46">
      <w:r>
        <w:separator/>
      </w:r>
    </w:p>
  </w:footnote>
  <w:footnote w:type="continuationSeparator" w:id="0">
    <w:p w14:paraId="04273C51" w14:textId="77777777" w:rsidR="00D30686" w:rsidRDefault="00D30686" w:rsidP="00887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870B9"/>
    <w:multiLevelType w:val="hybridMultilevel"/>
    <w:tmpl w:val="402C658A"/>
    <w:lvl w:ilvl="0" w:tplc="87E2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9F384A"/>
    <w:multiLevelType w:val="hybridMultilevel"/>
    <w:tmpl w:val="101421F0"/>
    <w:lvl w:ilvl="0" w:tplc="7480B7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458377B"/>
    <w:multiLevelType w:val="hybridMultilevel"/>
    <w:tmpl w:val="7CE25C42"/>
    <w:lvl w:ilvl="0" w:tplc="E49CD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2E308B"/>
    <w:multiLevelType w:val="hybridMultilevel"/>
    <w:tmpl w:val="4DE8350E"/>
    <w:lvl w:ilvl="0" w:tplc="64DE2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8DF4A59"/>
    <w:multiLevelType w:val="hybridMultilevel"/>
    <w:tmpl w:val="8D9E5A9C"/>
    <w:lvl w:ilvl="0" w:tplc="109A55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E2A"/>
    <w:rsid w:val="00005946"/>
    <w:rsid w:val="00010247"/>
    <w:rsid w:val="00011B92"/>
    <w:rsid w:val="00015D4F"/>
    <w:rsid w:val="0001745F"/>
    <w:rsid w:val="00032ECD"/>
    <w:rsid w:val="000364B9"/>
    <w:rsid w:val="00047A35"/>
    <w:rsid w:val="00050CC0"/>
    <w:rsid w:val="00065860"/>
    <w:rsid w:val="00066006"/>
    <w:rsid w:val="00072711"/>
    <w:rsid w:val="0007796E"/>
    <w:rsid w:val="00084026"/>
    <w:rsid w:val="00084FD1"/>
    <w:rsid w:val="000933A0"/>
    <w:rsid w:val="000944BB"/>
    <w:rsid w:val="00094E9E"/>
    <w:rsid w:val="00096A56"/>
    <w:rsid w:val="000A5170"/>
    <w:rsid w:val="000A77CA"/>
    <w:rsid w:val="000B0860"/>
    <w:rsid w:val="000B1B7A"/>
    <w:rsid w:val="000B68F8"/>
    <w:rsid w:val="000B6C0C"/>
    <w:rsid w:val="000C2ACB"/>
    <w:rsid w:val="000C6E94"/>
    <w:rsid w:val="000C6F8B"/>
    <w:rsid w:val="000C745F"/>
    <w:rsid w:val="000D05BA"/>
    <w:rsid w:val="000D0823"/>
    <w:rsid w:val="000D5F6A"/>
    <w:rsid w:val="000D7D13"/>
    <w:rsid w:val="000E0833"/>
    <w:rsid w:val="000E638E"/>
    <w:rsid w:val="0010386E"/>
    <w:rsid w:val="001057A1"/>
    <w:rsid w:val="0011556D"/>
    <w:rsid w:val="00121716"/>
    <w:rsid w:val="0012221F"/>
    <w:rsid w:val="00131658"/>
    <w:rsid w:val="00140544"/>
    <w:rsid w:val="00156813"/>
    <w:rsid w:val="00157F24"/>
    <w:rsid w:val="0016260D"/>
    <w:rsid w:val="00166C80"/>
    <w:rsid w:val="00167E97"/>
    <w:rsid w:val="00181FBD"/>
    <w:rsid w:val="0018443E"/>
    <w:rsid w:val="00184EB3"/>
    <w:rsid w:val="001A4B7B"/>
    <w:rsid w:val="001A59F8"/>
    <w:rsid w:val="001B563C"/>
    <w:rsid w:val="001C5C86"/>
    <w:rsid w:val="001D2825"/>
    <w:rsid w:val="001E306F"/>
    <w:rsid w:val="001F2733"/>
    <w:rsid w:val="001F6A16"/>
    <w:rsid w:val="00204D07"/>
    <w:rsid w:val="00212DFE"/>
    <w:rsid w:val="00227742"/>
    <w:rsid w:val="00227BF4"/>
    <w:rsid w:val="00234E0D"/>
    <w:rsid w:val="00235976"/>
    <w:rsid w:val="002362A5"/>
    <w:rsid w:val="0024102D"/>
    <w:rsid w:val="00265DF5"/>
    <w:rsid w:val="002700FE"/>
    <w:rsid w:val="00270A30"/>
    <w:rsid w:val="00273B34"/>
    <w:rsid w:val="00275214"/>
    <w:rsid w:val="00297500"/>
    <w:rsid w:val="002A6BEF"/>
    <w:rsid w:val="002B7575"/>
    <w:rsid w:val="002C0635"/>
    <w:rsid w:val="002C09B3"/>
    <w:rsid w:val="002C71F4"/>
    <w:rsid w:val="002D1DCF"/>
    <w:rsid w:val="002E0F60"/>
    <w:rsid w:val="002E43E5"/>
    <w:rsid w:val="002E44BF"/>
    <w:rsid w:val="002E64CD"/>
    <w:rsid w:val="002E6841"/>
    <w:rsid w:val="002E7232"/>
    <w:rsid w:val="002F2073"/>
    <w:rsid w:val="002F6CC1"/>
    <w:rsid w:val="0031275C"/>
    <w:rsid w:val="0034586D"/>
    <w:rsid w:val="00356C98"/>
    <w:rsid w:val="00360B54"/>
    <w:rsid w:val="00376EF0"/>
    <w:rsid w:val="00381D19"/>
    <w:rsid w:val="0039234F"/>
    <w:rsid w:val="00394A9D"/>
    <w:rsid w:val="003951B6"/>
    <w:rsid w:val="00395288"/>
    <w:rsid w:val="003A28AF"/>
    <w:rsid w:val="003A625E"/>
    <w:rsid w:val="003B6A11"/>
    <w:rsid w:val="003D7446"/>
    <w:rsid w:val="003F333F"/>
    <w:rsid w:val="003F4C5D"/>
    <w:rsid w:val="003F5D93"/>
    <w:rsid w:val="003F7539"/>
    <w:rsid w:val="00402258"/>
    <w:rsid w:val="004032D9"/>
    <w:rsid w:val="00411F2F"/>
    <w:rsid w:val="00413240"/>
    <w:rsid w:val="004145F1"/>
    <w:rsid w:val="00420253"/>
    <w:rsid w:val="004221A3"/>
    <w:rsid w:val="0043200E"/>
    <w:rsid w:val="00432015"/>
    <w:rsid w:val="00436E2A"/>
    <w:rsid w:val="004841FF"/>
    <w:rsid w:val="004850D0"/>
    <w:rsid w:val="00492244"/>
    <w:rsid w:val="00492A0A"/>
    <w:rsid w:val="004A0035"/>
    <w:rsid w:val="004A1EFA"/>
    <w:rsid w:val="004A26A3"/>
    <w:rsid w:val="004A3338"/>
    <w:rsid w:val="004C06F7"/>
    <w:rsid w:val="004C11BB"/>
    <w:rsid w:val="004C3F67"/>
    <w:rsid w:val="004D2573"/>
    <w:rsid w:val="004E0622"/>
    <w:rsid w:val="004E4091"/>
    <w:rsid w:val="004E7BE5"/>
    <w:rsid w:val="004F0217"/>
    <w:rsid w:val="004F4E37"/>
    <w:rsid w:val="005008B8"/>
    <w:rsid w:val="005019FC"/>
    <w:rsid w:val="005147B4"/>
    <w:rsid w:val="00520C4F"/>
    <w:rsid w:val="005353AA"/>
    <w:rsid w:val="00552F8D"/>
    <w:rsid w:val="00553E26"/>
    <w:rsid w:val="00554EA9"/>
    <w:rsid w:val="00562462"/>
    <w:rsid w:val="0056399E"/>
    <w:rsid w:val="00564F57"/>
    <w:rsid w:val="00565D3E"/>
    <w:rsid w:val="00567CD3"/>
    <w:rsid w:val="005711B0"/>
    <w:rsid w:val="00571DFA"/>
    <w:rsid w:val="005732AF"/>
    <w:rsid w:val="00573B12"/>
    <w:rsid w:val="00576A8A"/>
    <w:rsid w:val="00580B15"/>
    <w:rsid w:val="00592B1F"/>
    <w:rsid w:val="0059558B"/>
    <w:rsid w:val="005A4569"/>
    <w:rsid w:val="005A464A"/>
    <w:rsid w:val="005C2148"/>
    <w:rsid w:val="005D0289"/>
    <w:rsid w:val="005D066E"/>
    <w:rsid w:val="005D23BA"/>
    <w:rsid w:val="005D3A7A"/>
    <w:rsid w:val="005E0976"/>
    <w:rsid w:val="005F5260"/>
    <w:rsid w:val="005F6A67"/>
    <w:rsid w:val="00602246"/>
    <w:rsid w:val="00606C3C"/>
    <w:rsid w:val="00607A66"/>
    <w:rsid w:val="0061170A"/>
    <w:rsid w:val="0061436E"/>
    <w:rsid w:val="00624524"/>
    <w:rsid w:val="00630EC3"/>
    <w:rsid w:val="006468A0"/>
    <w:rsid w:val="00654DC7"/>
    <w:rsid w:val="006608B2"/>
    <w:rsid w:val="0066135E"/>
    <w:rsid w:val="006629AE"/>
    <w:rsid w:val="0066560B"/>
    <w:rsid w:val="00665658"/>
    <w:rsid w:val="00665CE8"/>
    <w:rsid w:val="00672145"/>
    <w:rsid w:val="0067625B"/>
    <w:rsid w:val="006850CC"/>
    <w:rsid w:val="0069017F"/>
    <w:rsid w:val="006913A3"/>
    <w:rsid w:val="00691E97"/>
    <w:rsid w:val="00693BA7"/>
    <w:rsid w:val="006A5910"/>
    <w:rsid w:val="006B5288"/>
    <w:rsid w:val="006C4F40"/>
    <w:rsid w:val="006D1BC6"/>
    <w:rsid w:val="006D6008"/>
    <w:rsid w:val="006E2782"/>
    <w:rsid w:val="006E579D"/>
    <w:rsid w:val="006F1475"/>
    <w:rsid w:val="006F1A4A"/>
    <w:rsid w:val="006F7F8A"/>
    <w:rsid w:val="00714B8B"/>
    <w:rsid w:val="00715A34"/>
    <w:rsid w:val="00716274"/>
    <w:rsid w:val="007203B0"/>
    <w:rsid w:val="00732019"/>
    <w:rsid w:val="00732668"/>
    <w:rsid w:val="00733404"/>
    <w:rsid w:val="007379FE"/>
    <w:rsid w:val="00742A26"/>
    <w:rsid w:val="007452DA"/>
    <w:rsid w:val="00750E28"/>
    <w:rsid w:val="007531E8"/>
    <w:rsid w:val="007532E7"/>
    <w:rsid w:val="00761B2E"/>
    <w:rsid w:val="00771743"/>
    <w:rsid w:val="00773070"/>
    <w:rsid w:val="00781CE7"/>
    <w:rsid w:val="007826BD"/>
    <w:rsid w:val="007871A5"/>
    <w:rsid w:val="0079091E"/>
    <w:rsid w:val="007928E1"/>
    <w:rsid w:val="007959B9"/>
    <w:rsid w:val="00795A9E"/>
    <w:rsid w:val="007A3B8A"/>
    <w:rsid w:val="007B335C"/>
    <w:rsid w:val="007B6FAC"/>
    <w:rsid w:val="007C4965"/>
    <w:rsid w:val="007C74CD"/>
    <w:rsid w:val="007C7776"/>
    <w:rsid w:val="007D1F2F"/>
    <w:rsid w:val="007E6037"/>
    <w:rsid w:val="007E66BF"/>
    <w:rsid w:val="007F07A4"/>
    <w:rsid w:val="0083163D"/>
    <w:rsid w:val="00844537"/>
    <w:rsid w:val="0084453A"/>
    <w:rsid w:val="008503D3"/>
    <w:rsid w:val="00854974"/>
    <w:rsid w:val="00855B3A"/>
    <w:rsid w:val="0086261E"/>
    <w:rsid w:val="00865C39"/>
    <w:rsid w:val="00866999"/>
    <w:rsid w:val="008679D9"/>
    <w:rsid w:val="00867F37"/>
    <w:rsid w:val="00877F01"/>
    <w:rsid w:val="0088121F"/>
    <w:rsid w:val="00885F10"/>
    <w:rsid w:val="00885F8B"/>
    <w:rsid w:val="00886AAB"/>
    <w:rsid w:val="00887C01"/>
    <w:rsid w:val="00887E46"/>
    <w:rsid w:val="008B43CD"/>
    <w:rsid w:val="008B7E05"/>
    <w:rsid w:val="008C04C8"/>
    <w:rsid w:val="008C10D0"/>
    <w:rsid w:val="008E0236"/>
    <w:rsid w:val="008E1DA9"/>
    <w:rsid w:val="008E47CD"/>
    <w:rsid w:val="0090029B"/>
    <w:rsid w:val="009240AA"/>
    <w:rsid w:val="009318AE"/>
    <w:rsid w:val="009357B2"/>
    <w:rsid w:val="00950BE3"/>
    <w:rsid w:val="009549CB"/>
    <w:rsid w:val="0096225F"/>
    <w:rsid w:val="00962C39"/>
    <w:rsid w:val="00965F65"/>
    <w:rsid w:val="009661CD"/>
    <w:rsid w:val="00980C23"/>
    <w:rsid w:val="00980CE0"/>
    <w:rsid w:val="00981AB9"/>
    <w:rsid w:val="00982F94"/>
    <w:rsid w:val="0098605C"/>
    <w:rsid w:val="009A1570"/>
    <w:rsid w:val="009A282A"/>
    <w:rsid w:val="009A4286"/>
    <w:rsid w:val="009B0538"/>
    <w:rsid w:val="009B07DE"/>
    <w:rsid w:val="009B5505"/>
    <w:rsid w:val="009C33D4"/>
    <w:rsid w:val="009C342D"/>
    <w:rsid w:val="009C3E7B"/>
    <w:rsid w:val="009C70D9"/>
    <w:rsid w:val="009C778F"/>
    <w:rsid w:val="009D00B9"/>
    <w:rsid w:val="009D19C7"/>
    <w:rsid w:val="009D3FD2"/>
    <w:rsid w:val="009E0027"/>
    <w:rsid w:val="009E003C"/>
    <w:rsid w:val="009E6342"/>
    <w:rsid w:val="009F0738"/>
    <w:rsid w:val="00A04DE5"/>
    <w:rsid w:val="00A122A0"/>
    <w:rsid w:val="00A12C3F"/>
    <w:rsid w:val="00A225E2"/>
    <w:rsid w:val="00A26DF5"/>
    <w:rsid w:val="00A35FE6"/>
    <w:rsid w:val="00A40647"/>
    <w:rsid w:val="00A47DD2"/>
    <w:rsid w:val="00A5245D"/>
    <w:rsid w:val="00A532F2"/>
    <w:rsid w:val="00A53858"/>
    <w:rsid w:val="00A57B4F"/>
    <w:rsid w:val="00A739C1"/>
    <w:rsid w:val="00A84A59"/>
    <w:rsid w:val="00A85601"/>
    <w:rsid w:val="00A913C7"/>
    <w:rsid w:val="00A91B6E"/>
    <w:rsid w:val="00AA021F"/>
    <w:rsid w:val="00AC41C9"/>
    <w:rsid w:val="00AC4C2D"/>
    <w:rsid w:val="00AD26E0"/>
    <w:rsid w:val="00AE7BB4"/>
    <w:rsid w:val="00AE7F3E"/>
    <w:rsid w:val="00AF1E44"/>
    <w:rsid w:val="00AF710C"/>
    <w:rsid w:val="00AF7530"/>
    <w:rsid w:val="00B01474"/>
    <w:rsid w:val="00B07164"/>
    <w:rsid w:val="00B1018A"/>
    <w:rsid w:val="00B10E8A"/>
    <w:rsid w:val="00B20F90"/>
    <w:rsid w:val="00B2398E"/>
    <w:rsid w:val="00B25D73"/>
    <w:rsid w:val="00B3142C"/>
    <w:rsid w:val="00B34236"/>
    <w:rsid w:val="00B417D1"/>
    <w:rsid w:val="00B445AD"/>
    <w:rsid w:val="00B45217"/>
    <w:rsid w:val="00B455F1"/>
    <w:rsid w:val="00B45692"/>
    <w:rsid w:val="00B56CF2"/>
    <w:rsid w:val="00B62FCA"/>
    <w:rsid w:val="00B639C8"/>
    <w:rsid w:val="00B644C1"/>
    <w:rsid w:val="00B645C9"/>
    <w:rsid w:val="00B65D5B"/>
    <w:rsid w:val="00B67E7A"/>
    <w:rsid w:val="00B70B4A"/>
    <w:rsid w:val="00B730C9"/>
    <w:rsid w:val="00B85E8A"/>
    <w:rsid w:val="00BA3FD7"/>
    <w:rsid w:val="00BA659B"/>
    <w:rsid w:val="00BB1336"/>
    <w:rsid w:val="00BC1198"/>
    <w:rsid w:val="00BC2424"/>
    <w:rsid w:val="00BC29BA"/>
    <w:rsid w:val="00BC3BCE"/>
    <w:rsid w:val="00BC42FE"/>
    <w:rsid w:val="00BD3230"/>
    <w:rsid w:val="00BE0400"/>
    <w:rsid w:val="00BE2461"/>
    <w:rsid w:val="00BE7098"/>
    <w:rsid w:val="00BE70BA"/>
    <w:rsid w:val="00BF38C0"/>
    <w:rsid w:val="00BF3A8A"/>
    <w:rsid w:val="00C046E7"/>
    <w:rsid w:val="00C04F33"/>
    <w:rsid w:val="00C10478"/>
    <w:rsid w:val="00C11EA1"/>
    <w:rsid w:val="00C126A7"/>
    <w:rsid w:val="00C1309C"/>
    <w:rsid w:val="00C147E3"/>
    <w:rsid w:val="00C16DC7"/>
    <w:rsid w:val="00C33BC8"/>
    <w:rsid w:val="00C34803"/>
    <w:rsid w:val="00C40DE2"/>
    <w:rsid w:val="00C40F61"/>
    <w:rsid w:val="00C44834"/>
    <w:rsid w:val="00C451C8"/>
    <w:rsid w:val="00C53A45"/>
    <w:rsid w:val="00C54CAB"/>
    <w:rsid w:val="00C6224F"/>
    <w:rsid w:val="00C7508C"/>
    <w:rsid w:val="00C84591"/>
    <w:rsid w:val="00C93E3B"/>
    <w:rsid w:val="00CA75B3"/>
    <w:rsid w:val="00CB7007"/>
    <w:rsid w:val="00CC30C0"/>
    <w:rsid w:val="00CC3B91"/>
    <w:rsid w:val="00CC5329"/>
    <w:rsid w:val="00CE1896"/>
    <w:rsid w:val="00D037E1"/>
    <w:rsid w:val="00D1630C"/>
    <w:rsid w:val="00D2001C"/>
    <w:rsid w:val="00D2235F"/>
    <w:rsid w:val="00D30686"/>
    <w:rsid w:val="00D337E0"/>
    <w:rsid w:val="00D51219"/>
    <w:rsid w:val="00D521AD"/>
    <w:rsid w:val="00D72209"/>
    <w:rsid w:val="00D867F4"/>
    <w:rsid w:val="00D921DC"/>
    <w:rsid w:val="00D95E29"/>
    <w:rsid w:val="00D974AA"/>
    <w:rsid w:val="00DA05AC"/>
    <w:rsid w:val="00DA0933"/>
    <w:rsid w:val="00DA4C2C"/>
    <w:rsid w:val="00DC0443"/>
    <w:rsid w:val="00DC2062"/>
    <w:rsid w:val="00DD413D"/>
    <w:rsid w:val="00DE0285"/>
    <w:rsid w:val="00DE6699"/>
    <w:rsid w:val="00DF079B"/>
    <w:rsid w:val="00DF33D1"/>
    <w:rsid w:val="00E07078"/>
    <w:rsid w:val="00E07EF6"/>
    <w:rsid w:val="00E12926"/>
    <w:rsid w:val="00E15331"/>
    <w:rsid w:val="00E161EB"/>
    <w:rsid w:val="00E16449"/>
    <w:rsid w:val="00E21FDB"/>
    <w:rsid w:val="00E22868"/>
    <w:rsid w:val="00E231C6"/>
    <w:rsid w:val="00E27FA3"/>
    <w:rsid w:val="00E30CE9"/>
    <w:rsid w:val="00E36762"/>
    <w:rsid w:val="00E40E0F"/>
    <w:rsid w:val="00E60139"/>
    <w:rsid w:val="00E628F7"/>
    <w:rsid w:val="00E636A3"/>
    <w:rsid w:val="00E718F7"/>
    <w:rsid w:val="00E7230A"/>
    <w:rsid w:val="00E83241"/>
    <w:rsid w:val="00E908E3"/>
    <w:rsid w:val="00E957C6"/>
    <w:rsid w:val="00E97973"/>
    <w:rsid w:val="00E97C8F"/>
    <w:rsid w:val="00EA1D46"/>
    <w:rsid w:val="00EA35EC"/>
    <w:rsid w:val="00EA6E6D"/>
    <w:rsid w:val="00EA7615"/>
    <w:rsid w:val="00EC6C95"/>
    <w:rsid w:val="00ED4722"/>
    <w:rsid w:val="00ED7C9F"/>
    <w:rsid w:val="00EF623C"/>
    <w:rsid w:val="00EF7857"/>
    <w:rsid w:val="00F03118"/>
    <w:rsid w:val="00F158D2"/>
    <w:rsid w:val="00F15F18"/>
    <w:rsid w:val="00F33AED"/>
    <w:rsid w:val="00F3756E"/>
    <w:rsid w:val="00F37D37"/>
    <w:rsid w:val="00F4227F"/>
    <w:rsid w:val="00F4551D"/>
    <w:rsid w:val="00F51BB2"/>
    <w:rsid w:val="00F54D0B"/>
    <w:rsid w:val="00F55D0C"/>
    <w:rsid w:val="00F5628E"/>
    <w:rsid w:val="00F579C5"/>
    <w:rsid w:val="00F603B8"/>
    <w:rsid w:val="00F61977"/>
    <w:rsid w:val="00F66913"/>
    <w:rsid w:val="00F66E8D"/>
    <w:rsid w:val="00F74E65"/>
    <w:rsid w:val="00F764D7"/>
    <w:rsid w:val="00F84F59"/>
    <w:rsid w:val="00F86F1C"/>
    <w:rsid w:val="00F91F36"/>
    <w:rsid w:val="00F92013"/>
    <w:rsid w:val="00FA30B4"/>
    <w:rsid w:val="00FA6245"/>
    <w:rsid w:val="00FA75C7"/>
    <w:rsid w:val="00FB5A8B"/>
    <w:rsid w:val="00FB7A8A"/>
    <w:rsid w:val="00FC7683"/>
    <w:rsid w:val="00FD219B"/>
    <w:rsid w:val="00FD6330"/>
    <w:rsid w:val="00FE2F1D"/>
    <w:rsid w:val="00FF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1D728"/>
  <w15:chartTrackingRefBased/>
  <w15:docId w15:val="{309502CF-4477-4074-8CEC-AFAEB527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4F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4">
    <w:name w:val="Balloon Text"/>
    <w:basedOn w:val="a"/>
    <w:link w:val="a5"/>
    <w:uiPriority w:val="99"/>
    <w:semiHidden/>
    <w:unhideWhenUsed/>
    <w:rsid w:val="008316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163D"/>
    <w:rPr>
      <w:rFonts w:asciiTheme="majorHAnsi" w:eastAsiaTheme="majorEastAsia" w:hAnsiTheme="majorHAnsi" w:cstheme="majorBidi"/>
      <w:sz w:val="18"/>
      <w:szCs w:val="18"/>
    </w:rPr>
  </w:style>
  <w:style w:type="paragraph" w:styleId="a6">
    <w:name w:val="header"/>
    <w:basedOn w:val="a"/>
    <w:link w:val="a7"/>
    <w:uiPriority w:val="99"/>
    <w:unhideWhenUsed/>
    <w:rsid w:val="00887E46"/>
    <w:pPr>
      <w:tabs>
        <w:tab w:val="center" w:pos="4252"/>
        <w:tab w:val="right" w:pos="8504"/>
      </w:tabs>
      <w:snapToGrid w:val="0"/>
    </w:pPr>
  </w:style>
  <w:style w:type="character" w:customStyle="1" w:styleId="a7">
    <w:name w:val="ヘッダー (文字)"/>
    <w:basedOn w:val="a0"/>
    <w:link w:val="a6"/>
    <w:uiPriority w:val="99"/>
    <w:rsid w:val="00887E46"/>
  </w:style>
  <w:style w:type="paragraph" w:styleId="a8">
    <w:name w:val="footer"/>
    <w:basedOn w:val="a"/>
    <w:link w:val="a9"/>
    <w:uiPriority w:val="99"/>
    <w:unhideWhenUsed/>
    <w:rsid w:val="00887E46"/>
    <w:pPr>
      <w:tabs>
        <w:tab w:val="center" w:pos="4252"/>
        <w:tab w:val="right" w:pos="8504"/>
      </w:tabs>
      <w:snapToGrid w:val="0"/>
    </w:pPr>
  </w:style>
  <w:style w:type="character" w:customStyle="1" w:styleId="a9">
    <w:name w:val="フッター (文字)"/>
    <w:basedOn w:val="a0"/>
    <w:link w:val="a8"/>
    <w:uiPriority w:val="99"/>
    <w:rsid w:val="00887E46"/>
  </w:style>
  <w:style w:type="paragraph" w:styleId="aa">
    <w:name w:val="List Paragraph"/>
    <w:basedOn w:val="a"/>
    <w:uiPriority w:val="34"/>
    <w:qFormat/>
    <w:rsid w:val="00166C80"/>
    <w:pPr>
      <w:ind w:leftChars="400" w:left="840"/>
    </w:pPr>
  </w:style>
  <w:style w:type="paragraph" w:styleId="Web">
    <w:name w:val="Normal (Web)"/>
    <w:basedOn w:val="a"/>
    <w:uiPriority w:val="99"/>
    <w:semiHidden/>
    <w:unhideWhenUsed/>
    <w:rsid w:val="009A42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25D73"/>
    <w:rPr>
      <w:color w:val="0563C1" w:themeColor="hyperlink"/>
      <w:u w:val="single"/>
    </w:rPr>
  </w:style>
  <w:style w:type="character" w:styleId="HTML">
    <w:name w:val="HTML Typewriter"/>
    <w:basedOn w:val="a0"/>
    <w:uiPriority w:val="99"/>
    <w:semiHidden/>
    <w:unhideWhenUsed/>
    <w:rsid w:val="00E30CE9"/>
    <w:rPr>
      <w:rFonts w:ascii="ＭＳ ゴシック" w:eastAsia="ＭＳ ゴシック" w:hAnsi="ＭＳ ゴシック" w:cs="ＭＳ ゴシック" w:hint="eastAsia"/>
      <w:sz w:val="24"/>
      <w:szCs w:val="24"/>
    </w:rPr>
  </w:style>
  <w:style w:type="character" w:styleId="ac">
    <w:name w:val="Strong"/>
    <w:basedOn w:val="a0"/>
    <w:uiPriority w:val="22"/>
    <w:qFormat/>
    <w:rsid w:val="00A12C3F"/>
    <w:rPr>
      <w:b/>
      <w:bCs/>
    </w:rPr>
  </w:style>
  <w:style w:type="paragraph" w:styleId="ad">
    <w:name w:val="Date"/>
    <w:basedOn w:val="a"/>
    <w:next w:val="a"/>
    <w:link w:val="ae"/>
    <w:uiPriority w:val="99"/>
    <w:semiHidden/>
    <w:unhideWhenUsed/>
    <w:rsid w:val="00D037E1"/>
  </w:style>
  <w:style w:type="character" w:customStyle="1" w:styleId="ae">
    <w:name w:val="日付 (文字)"/>
    <w:basedOn w:val="a0"/>
    <w:link w:val="ad"/>
    <w:uiPriority w:val="99"/>
    <w:semiHidden/>
    <w:rsid w:val="00D037E1"/>
  </w:style>
  <w:style w:type="character" w:styleId="af">
    <w:name w:val="annotation reference"/>
    <w:basedOn w:val="a0"/>
    <w:uiPriority w:val="99"/>
    <w:semiHidden/>
    <w:unhideWhenUsed/>
    <w:rsid w:val="00D037E1"/>
    <w:rPr>
      <w:sz w:val="18"/>
      <w:szCs w:val="18"/>
    </w:rPr>
  </w:style>
  <w:style w:type="paragraph" w:styleId="af0">
    <w:name w:val="annotation text"/>
    <w:basedOn w:val="a"/>
    <w:link w:val="af1"/>
    <w:uiPriority w:val="99"/>
    <w:semiHidden/>
    <w:unhideWhenUsed/>
    <w:rsid w:val="00D037E1"/>
    <w:pPr>
      <w:jc w:val="left"/>
    </w:pPr>
  </w:style>
  <w:style w:type="character" w:customStyle="1" w:styleId="af1">
    <w:name w:val="コメント文字列 (文字)"/>
    <w:basedOn w:val="a0"/>
    <w:link w:val="af0"/>
    <w:uiPriority w:val="99"/>
    <w:semiHidden/>
    <w:rsid w:val="00D037E1"/>
  </w:style>
  <w:style w:type="paragraph" w:styleId="af2">
    <w:name w:val="annotation subject"/>
    <w:basedOn w:val="af0"/>
    <w:next w:val="af0"/>
    <w:link w:val="af3"/>
    <w:uiPriority w:val="99"/>
    <w:semiHidden/>
    <w:unhideWhenUsed/>
    <w:rsid w:val="00D037E1"/>
    <w:rPr>
      <w:b/>
      <w:bCs/>
    </w:rPr>
  </w:style>
  <w:style w:type="character" w:customStyle="1" w:styleId="af3">
    <w:name w:val="コメント内容 (文字)"/>
    <w:basedOn w:val="af1"/>
    <w:link w:val="af2"/>
    <w:uiPriority w:val="99"/>
    <w:semiHidden/>
    <w:rsid w:val="00D03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35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ade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2F504-C0F6-4FBE-B3CC-D1B6DE7A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3</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勝</dc:creator>
  <cp:keywords/>
  <dc:description/>
  <cp:lastModifiedBy>住田 勝</cp:lastModifiedBy>
  <cp:revision>20</cp:revision>
  <cp:lastPrinted>2021-01-27T00:36:00Z</cp:lastPrinted>
  <dcterms:created xsi:type="dcterms:W3CDTF">2023-03-29T23:15:00Z</dcterms:created>
  <dcterms:modified xsi:type="dcterms:W3CDTF">2023-12-18T23:10:00Z</dcterms:modified>
</cp:coreProperties>
</file>