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2ED8" w14:textId="7FF7FA2F" w:rsidR="00B454D7" w:rsidRDefault="00B454D7">
      <w:r>
        <w:rPr>
          <w:rFonts w:hint="eastAsia"/>
        </w:rPr>
        <w:t>●タイトル</w:t>
      </w:r>
    </w:p>
    <w:p w14:paraId="57300E47" w14:textId="1DAEBB49" w:rsidR="004F036F" w:rsidRDefault="004F036F">
      <w:r w:rsidRPr="00050BD9">
        <w:t>『</w:t>
      </w:r>
      <w:proofErr w:type="spellStart"/>
      <w:r w:rsidR="00F96B7F">
        <w:t>Lifex</w:t>
      </w:r>
      <w:proofErr w:type="spellEnd"/>
      <w:r w:rsidR="00F96B7F">
        <w:rPr>
          <w:rFonts w:hint="eastAsia"/>
        </w:rPr>
        <w:t>（</w:t>
      </w:r>
      <w:r w:rsidR="006C108D">
        <w:rPr>
          <w:rFonts w:hint="eastAsia"/>
        </w:rPr>
        <w:t>ライフェックス</w:t>
      </w:r>
      <w:r w:rsidR="00F96B7F">
        <w:rPr>
          <w:rFonts w:hint="eastAsia"/>
        </w:rPr>
        <w:t>）</w:t>
      </w:r>
      <w:r>
        <w:rPr>
          <w:rFonts w:hint="eastAsia"/>
        </w:rPr>
        <w:t>』と</w:t>
      </w:r>
      <w:r w:rsidRPr="00050BD9">
        <w:t>『</w:t>
      </w:r>
      <w:r w:rsidR="00050BD9" w:rsidRPr="00050BD9">
        <w:t>富士ロジテック</w:t>
      </w:r>
      <w:r>
        <w:rPr>
          <w:rFonts w:hint="eastAsia"/>
        </w:rPr>
        <w:t>』</w:t>
      </w:r>
      <w:r w:rsidR="00A80D1F">
        <w:rPr>
          <w:rFonts w:hint="eastAsia"/>
        </w:rPr>
        <w:t>は</w:t>
      </w:r>
      <w:r>
        <w:rPr>
          <w:rFonts w:hint="eastAsia"/>
        </w:rPr>
        <w:t>、</w:t>
      </w:r>
      <w:r w:rsidR="00924671">
        <w:rPr>
          <w:rFonts w:hint="eastAsia"/>
        </w:rPr>
        <w:t>LINE連携サービス</w:t>
      </w:r>
      <w:r w:rsidR="00A80D1F">
        <w:rPr>
          <w:rFonts w:hint="eastAsia"/>
        </w:rPr>
        <w:t>の</w:t>
      </w:r>
      <w:r>
        <w:rPr>
          <w:rFonts w:hint="eastAsia"/>
        </w:rPr>
        <w:t>オムニチャネル・</w:t>
      </w:r>
      <w:r w:rsidR="00050BD9" w:rsidRPr="002D5A2F">
        <w:t>D2C</w:t>
      </w:r>
      <w:r w:rsidR="00050BD9">
        <w:rPr>
          <w:rFonts w:hint="eastAsia"/>
        </w:rPr>
        <w:t>・EC</w:t>
      </w:r>
      <w:r w:rsidR="00050BD9" w:rsidRPr="002D5A2F">
        <w:t>事業者</w:t>
      </w:r>
      <w:r w:rsidR="00924671">
        <w:rPr>
          <w:rFonts w:hint="eastAsia"/>
        </w:rPr>
        <w:t>むけ</w:t>
      </w:r>
      <w:r>
        <w:rPr>
          <w:rFonts w:hint="eastAsia"/>
        </w:rPr>
        <w:t>の</w:t>
      </w:r>
      <w:r w:rsidR="00924671">
        <w:rPr>
          <w:rFonts w:hint="eastAsia"/>
        </w:rPr>
        <w:t>コミュニケーション</w:t>
      </w:r>
      <w:r w:rsidR="002D5A2F" w:rsidRPr="002D5A2F">
        <w:t>サービス</w:t>
      </w:r>
      <w:r>
        <w:rPr>
          <w:rFonts w:hint="eastAsia"/>
        </w:rPr>
        <w:t>で提携・サービス</w:t>
      </w:r>
      <w:r w:rsidR="00924671">
        <w:rPr>
          <w:rFonts w:hint="eastAsia"/>
        </w:rPr>
        <w:t>提供</w:t>
      </w:r>
    </w:p>
    <w:p w14:paraId="159348F5" w14:textId="77777777" w:rsidR="005165D8" w:rsidRPr="00A80D1F" w:rsidRDefault="005165D8"/>
    <w:p w14:paraId="50BEB579" w14:textId="4BE9A673" w:rsidR="00B454D7" w:rsidRDefault="00B454D7">
      <w:r>
        <w:rPr>
          <w:rFonts w:hint="eastAsia"/>
        </w:rPr>
        <w:t>●キャッチコピー</w:t>
      </w:r>
    </w:p>
    <w:p w14:paraId="43159942" w14:textId="2189C4CB" w:rsidR="00C456E2" w:rsidRDefault="002718D0">
      <w:r>
        <w:rPr>
          <w:rFonts w:hint="eastAsia"/>
        </w:rPr>
        <w:t xml:space="preserve">～ </w:t>
      </w:r>
      <w:r w:rsidR="009607A2">
        <w:rPr>
          <w:rFonts w:hint="eastAsia"/>
        </w:rPr>
        <w:t>購買後体験の最大化のために</w:t>
      </w:r>
      <w:r w:rsidR="004F036F">
        <w:rPr>
          <w:rFonts w:hint="eastAsia"/>
        </w:rPr>
        <w:t>、</w:t>
      </w:r>
      <w:r w:rsidR="001A054D">
        <w:rPr>
          <w:rFonts w:hint="eastAsia"/>
        </w:rPr>
        <w:t>LINE連携サービス「I’</w:t>
      </w:r>
      <w:proofErr w:type="spellStart"/>
      <w:r w:rsidR="001A054D">
        <w:rPr>
          <w:rFonts w:hint="eastAsia"/>
        </w:rPr>
        <w:t>ll</w:t>
      </w:r>
      <w:proofErr w:type="spellEnd"/>
      <w:r w:rsidR="001A054D">
        <w:t xml:space="preserve"> </w:t>
      </w:r>
      <w:r w:rsidR="001A054D">
        <w:rPr>
          <w:rFonts w:hint="eastAsia"/>
        </w:rPr>
        <w:t>c</w:t>
      </w:r>
      <w:r w:rsidR="001A054D">
        <w:t>om」</w:t>
      </w:r>
      <w:r w:rsidR="001A054D">
        <w:rPr>
          <w:rFonts w:hint="eastAsia"/>
        </w:rPr>
        <w:t>を活用した顧客コミュニケーション</w:t>
      </w:r>
      <w:r w:rsidR="004F036F">
        <w:rPr>
          <w:rFonts w:hint="eastAsia"/>
        </w:rPr>
        <w:t>と</w:t>
      </w:r>
      <w:r w:rsidR="004A3AAD">
        <w:rPr>
          <w:rFonts w:hint="eastAsia"/>
        </w:rPr>
        <w:t>物流フルフィルメント</w:t>
      </w:r>
      <w:r w:rsidR="009607A2">
        <w:rPr>
          <w:rFonts w:hint="eastAsia"/>
        </w:rPr>
        <w:t>サービス</w:t>
      </w:r>
      <w:r w:rsidR="004F036F">
        <w:rPr>
          <w:rFonts w:hint="eastAsia"/>
        </w:rPr>
        <w:t>を</w:t>
      </w:r>
      <w:r w:rsidR="001A054D">
        <w:rPr>
          <w:rFonts w:hint="eastAsia"/>
        </w:rPr>
        <w:t>提供</w:t>
      </w:r>
      <w:r>
        <w:rPr>
          <w:rFonts w:hint="eastAsia"/>
        </w:rPr>
        <w:t>～</w:t>
      </w:r>
    </w:p>
    <w:p w14:paraId="5E548D80" w14:textId="77777777" w:rsidR="004A3AAD" w:rsidRPr="001A054D" w:rsidRDefault="004A3AAD"/>
    <w:p w14:paraId="2B31B44E" w14:textId="7133AE1A" w:rsidR="00B454D7" w:rsidRDefault="00B454D7">
      <w:r>
        <w:rPr>
          <w:rFonts w:hint="eastAsia"/>
        </w:rPr>
        <w:t>●プレス内容</w:t>
      </w:r>
    </w:p>
    <w:p w14:paraId="7B2F7367" w14:textId="3671CA49" w:rsidR="00BA591B" w:rsidRDefault="009607A2">
      <w:r>
        <w:rPr>
          <w:rFonts w:hint="eastAsia"/>
        </w:rPr>
        <w:t>日本全国</w:t>
      </w:r>
      <w:r w:rsidR="001A054D">
        <w:rPr>
          <w:rFonts w:hint="eastAsia"/>
        </w:rPr>
        <w:t>11</w:t>
      </w:r>
      <w:r w:rsidR="004A3AAD" w:rsidRPr="004A3AAD">
        <w:rPr>
          <w:rFonts w:hint="eastAsia"/>
        </w:rPr>
        <w:t>拠点の物流センターを展開し、アパレル・</w:t>
      </w:r>
      <w:r>
        <w:rPr>
          <w:rFonts w:hint="eastAsia"/>
        </w:rPr>
        <w:t>フェムテック・コスメ・サプリメント</w:t>
      </w:r>
      <w:r w:rsidR="00555881">
        <w:rPr>
          <w:rFonts w:hint="eastAsia"/>
        </w:rPr>
        <w:t>・</w:t>
      </w:r>
      <w:r w:rsidR="00697ED5">
        <w:rPr>
          <w:rFonts w:hint="eastAsia"/>
        </w:rPr>
        <w:t>医薬品</w:t>
      </w:r>
      <w:r w:rsidR="004A3AAD" w:rsidRPr="004A3AAD">
        <w:rPr>
          <w:rFonts w:hint="eastAsia"/>
        </w:rPr>
        <w:t>など多種多様な</w:t>
      </w:r>
      <w:r>
        <w:rPr>
          <w:rFonts w:hint="eastAsia"/>
        </w:rPr>
        <w:t>D2C/</w:t>
      </w:r>
      <w:r>
        <w:t>e</w:t>
      </w:r>
      <w:r>
        <w:rPr>
          <w:rFonts w:hint="eastAsia"/>
        </w:rPr>
        <w:t>コマースブランドのフルフィルメントサービス</w:t>
      </w:r>
      <w:r w:rsidR="004A3AAD" w:rsidRPr="004A3AAD">
        <w:rPr>
          <w:rFonts w:hint="eastAsia"/>
        </w:rPr>
        <w:t>を</w:t>
      </w:r>
      <w:r>
        <w:rPr>
          <w:rFonts w:hint="eastAsia"/>
        </w:rPr>
        <w:t>提供している</w:t>
      </w:r>
      <w:r w:rsidR="004A3AAD" w:rsidRPr="004A3AAD">
        <w:rPr>
          <w:rFonts w:hint="eastAsia"/>
        </w:rPr>
        <w:t>株式会社富士ロジテック（本社：東京都千代田、代表取締役：井出　洋光、以下富士ロジテック）</w:t>
      </w:r>
      <w:r w:rsidR="00555881">
        <w:rPr>
          <w:rFonts w:hint="eastAsia"/>
        </w:rPr>
        <w:t>は</w:t>
      </w:r>
      <w:r w:rsidR="004A3AAD" w:rsidRPr="004A3AAD">
        <w:rPr>
          <w:rFonts w:hint="eastAsia"/>
        </w:rPr>
        <w:t>、</w:t>
      </w:r>
    </w:p>
    <w:p w14:paraId="24CF2409" w14:textId="5932986E" w:rsidR="00F32F88" w:rsidRPr="00954ADA" w:rsidRDefault="00F96B7F" w:rsidP="00954ADA">
      <w:pPr>
        <w:widowControl/>
        <w:jc w:val="left"/>
        <w:rPr>
          <w:rFonts w:ascii="ＭＳ Ｐゴシック" w:eastAsia="ＭＳ Ｐゴシック" w:hAnsi="ＭＳ Ｐゴシック" w:cs="ＭＳ Ｐゴシック"/>
          <w:kern w:val="0"/>
          <w:sz w:val="24"/>
          <w:szCs w:val="24"/>
        </w:rPr>
      </w:pPr>
      <w:r w:rsidRPr="00F96B7F">
        <w:rPr>
          <w:rFonts w:ascii="Hiragino Kaku Gothic ProN" w:eastAsia="Hiragino Kaku Gothic ProN" w:hAnsi="Hiragino Kaku Gothic ProN" w:cs="ＭＳ Ｐゴシック" w:hint="eastAsia"/>
          <w:color w:val="3B3B3B"/>
          <w:kern w:val="0"/>
          <w:szCs w:val="21"/>
          <w:shd w:val="clear" w:color="auto" w:fill="FFFFFF"/>
        </w:rPr>
        <w:t>マーケティングプロデュースカンパニーとしてブランディング〜新規獲得（広告運用・PR）〜リピート顧客育成（CRM）まで一気通貫で支援を行う</w:t>
      </w:r>
      <w:r w:rsidR="00BA591B">
        <w:rPr>
          <w:rFonts w:hint="eastAsia"/>
        </w:rPr>
        <w:t>株式会社</w:t>
      </w:r>
      <w:r w:rsidR="00BA591B">
        <w:t xml:space="preserve"> ライフェックス</w:t>
      </w:r>
      <w:r w:rsidR="002D66B9" w:rsidRPr="002D66B9">
        <w:rPr>
          <w:rFonts w:hint="eastAsia"/>
        </w:rPr>
        <w:t>（代表取締役社長：</w:t>
      </w:r>
      <w:r w:rsidR="00BA591B" w:rsidRPr="00BA591B">
        <w:rPr>
          <w:rFonts w:hint="eastAsia"/>
        </w:rPr>
        <w:t>工藤</w:t>
      </w:r>
      <w:r w:rsidR="00BA591B" w:rsidRPr="00BA591B">
        <w:t xml:space="preserve"> 一朗</w:t>
      </w:r>
      <w:r w:rsidR="002D66B9" w:rsidRPr="002D66B9">
        <w:t xml:space="preserve">　以下、</w:t>
      </w:r>
      <w:proofErr w:type="spellStart"/>
      <w:r>
        <w:rPr>
          <w:rFonts w:hint="eastAsia"/>
        </w:rPr>
        <w:t>Life</w:t>
      </w:r>
      <w:r>
        <w:t>x</w:t>
      </w:r>
      <w:proofErr w:type="spellEnd"/>
      <w:r w:rsidR="002D66B9" w:rsidRPr="002D66B9">
        <w:t>）との協業により、</w:t>
      </w:r>
      <w:r w:rsidR="002D66B9">
        <w:rPr>
          <w:rFonts w:hint="eastAsia"/>
        </w:rPr>
        <w:t>スタートアップから10億</w:t>
      </w:r>
      <w:r w:rsidR="002D66B9" w:rsidRPr="002D66B9">
        <w:t>以上</w:t>
      </w:r>
      <w:r w:rsidR="00555881">
        <w:rPr>
          <w:rFonts w:hint="eastAsia"/>
        </w:rPr>
        <w:t>を目指す</w:t>
      </w:r>
      <w:r w:rsidR="002D66B9">
        <w:rPr>
          <w:rFonts w:hint="eastAsia"/>
        </w:rPr>
        <w:t>D2Cブランドや、</w:t>
      </w:r>
      <w:r w:rsidR="00772764">
        <w:rPr>
          <w:rFonts w:hint="eastAsia"/>
        </w:rPr>
        <w:t>OMO/</w:t>
      </w:r>
      <w:r w:rsidR="002D66B9">
        <w:rPr>
          <w:rFonts w:hint="eastAsia"/>
        </w:rPr>
        <w:t>オムニチャネルコマース</w:t>
      </w:r>
      <w:r w:rsidR="00772764">
        <w:rPr>
          <w:rFonts w:hint="eastAsia"/>
        </w:rPr>
        <w:t>を展開、事業</w:t>
      </w:r>
      <w:r w:rsidR="002D66B9">
        <w:rPr>
          <w:rFonts w:hint="eastAsia"/>
        </w:rPr>
        <w:t>ウエイト</w:t>
      </w:r>
      <w:r w:rsidR="00772764">
        <w:rPr>
          <w:rFonts w:hint="eastAsia"/>
        </w:rPr>
        <w:t>の拡大</w:t>
      </w:r>
      <w:r w:rsidR="002D66B9">
        <w:rPr>
          <w:rFonts w:hint="eastAsia"/>
        </w:rPr>
        <w:t>を</w:t>
      </w:r>
      <w:r w:rsidR="00555881">
        <w:rPr>
          <w:rFonts w:hint="eastAsia"/>
        </w:rPr>
        <w:t>検討している</w:t>
      </w:r>
      <w:r w:rsidR="002D66B9">
        <w:rPr>
          <w:rFonts w:hint="eastAsia"/>
        </w:rPr>
        <w:t>小売マーチャント事業者</w:t>
      </w:r>
      <w:r w:rsidR="00555881">
        <w:rPr>
          <w:rFonts w:hint="eastAsia"/>
        </w:rPr>
        <w:t>にむけて、</w:t>
      </w:r>
      <w:r w:rsidR="00F3499B">
        <w:rPr>
          <w:rFonts w:hint="eastAsia"/>
        </w:rPr>
        <w:t>日本のコミュニケーションプラットフォームLINEと連携した顧客サービス「I‘</w:t>
      </w:r>
      <w:proofErr w:type="spellStart"/>
      <w:r w:rsidR="00F3499B">
        <w:rPr>
          <w:rFonts w:hint="eastAsia"/>
        </w:rPr>
        <w:t>ll</w:t>
      </w:r>
      <w:proofErr w:type="spellEnd"/>
      <w:r w:rsidR="00F3499B">
        <w:rPr>
          <w:rFonts w:hint="eastAsia"/>
        </w:rPr>
        <w:t xml:space="preserve"> </w:t>
      </w:r>
      <w:r w:rsidR="00F3499B">
        <w:t>com</w:t>
      </w:r>
      <w:r w:rsidR="001A054D">
        <w:rPr>
          <w:rFonts w:hint="eastAsia"/>
        </w:rPr>
        <w:t>（</w:t>
      </w:r>
      <w:r w:rsidR="00F3499B">
        <w:rPr>
          <w:rFonts w:hint="eastAsia"/>
        </w:rPr>
        <w:t>アイルコム</w:t>
      </w:r>
      <w:r w:rsidR="001A054D">
        <w:rPr>
          <w:rFonts w:hint="eastAsia"/>
        </w:rPr>
        <w:t>）</w:t>
      </w:r>
      <w:r w:rsidR="00F3499B">
        <w:rPr>
          <w:rFonts w:hint="eastAsia"/>
        </w:rPr>
        <w:t>」</w:t>
      </w:r>
      <w:r w:rsidR="001A054D">
        <w:rPr>
          <w:rFonts w:hint="eastAsia"/>
        </w:rPr>
        <w:t>を活用したCRMとしての顧客コミュニケーションサービスから、</w:t>
      </w:r>
      <w:r w:rsidR="002D66B9" w:rsidRPr="002D66B9">
        <w:t>物流</w:t>
      </w:r>
      <w:r w:rsidR="00952F75">
        <w:rPr>
          <w:rFonts w:hint="eastAsia"/>
        </w:rPr>
        <w:t>フルフィルメント</w:t>
      </w:r>
      <w:r w:rsidR="001A054D">
        <w:rPr>
          <w:rFonts w:hint="eastAsia"/>
        </w:rPr>
        <w:t>サービスなどのトータル</w:t>
      </w:r>
      <w:r w:rsidR="00F3499B">
        <w:rPr>
          <w:rFonts w:hint="eastAsia"/>
        </w:rPr>
        <w:t>提案、提供</w:t>
      </w:r>
      <w:r w:rsidR="001A054D">
        <w:rPr>
          <w:rFonts w:hint="eastAsia"/>
        </w:rPr>
        <w:t>を</w:t>
      </w:r>
      <w:r w:rsidR="00F3499B">
        <w:rPr>
          <w:rFonts w:hint="eastAsia"/>
        </w:rPr>
        <w:t>していきます。</w:t>
      </w:r>
    </w:p>
    <w:p w14:paraId="5293C347" w14:textId="2D766100" w:rsidR="003C2C6D" w:rsidRDefault="00B819BF">
      <w:r>
        <w:br/>
      </w:r>
      <w:r>
        <w:rPr>
          <w:rFonts w:hint="eastAsia"/>
        </w:rPr>
        <w:t>【サービスページ</w:t>
      </w:r>
      <w:r>
        <w:rPr>
          <w:rFonts w:hint="eastAsia"/>
        </w:rPr>
        <w:t>】</w:t>
      </w:r>
    </w:p>
    <w:p w14:paraId="082F400B" w14:textId="4D8F8A7C" w:rsidR="00B819BF" w:rsidRDefault="00B819BF">
      <w:hyperlink r:id="rId7" w:history="1">
        <w:r w:rsidRPr="00B014E3">
          <w:rPr>
            <w:rStyle w:val="a3"/>
          </w:rPr>
          <w:t>https://fujilogi.net/blogs/voice/line-illcom-logistics-butsuryu</w:t>
        </w:r>
      </w:hyperlink>
    </w:p>
    <w:p w14:paraId="6E2031E2" w14:textId="77777777" w:rsidR="00B819BF" w:rsidRDefault="00B819BF">
      <w:pPr>
        <w:rPr>
          <w:rFonts w:hint="eastAsia"/>
        </w:rPr>
      </w:pPr>
    </w:p>
    <w:p w14:paraId="12CE6648" w14:textId="59696D75" w:rsidR="00A55E07" w:rsidRDefault="003059EB">
      <w:r>
        <w:rPr>
          <w:rFonts w:hint="eastAsia"/>
        </w:rPr>
        <w:t>今回の提携サービスは、</w:t>
      </w:r>
      <w:r w:rsidR="00A80D1F">
        <w:rPr>
          <w:rFonts w:hint="eastAsia"/>
        </w:rPr>
        <w:t>「富士ロジテック」が</w:t>
      </w:r>
    </w:p>
    <w:p w14:paraId="1A08B2FC" w14:textId="7C2A9580" w:rsidR="00772764" w:rsidRDefault="00596D3A">
      <w:r>
        <w:rPr>
          <w:rFonts w:hint="eastAsia"/>
        </w:rPr>
        <w:t>【</w:t>
      </w:r>
      <w:r w:rsidR="00A80D1F">
        <w:rPr>
          <w:rFonts w:hint="eastAsia"/>
        </w:rPr>
        <w:t>D2C/Eコマース/</w:t>
      </w:r>
      <w:r>
        <w:rPr>
          <w:rFonts w:hint="eastAsia"/>
        </w:rPr>
        <w:t>OMO/オムニチャネル「顧客購買体験」グロースサービス】</w:t>
      </w:r>
      <w:r w:rsidR="003059EB">
        <w:rPr>
          <w:rFonts w:hint="eastAsia"/>
        </w:rPr>
        <w:t>として進めている、</w:t>
      </w:r>
      <w:r w:rsidR="00A80D1F">
        <w:rPr>
          <w:rFonts w:hint="eastAsia"/>
        </w:rPr>
        <w:t>パートナーソ</w:t>
      </w:r>
      <w:r w:rsidR="003059EB">
        <w:rPr>
          <w:rFonts w:hint="eastAsia"/>
        </w:rPr>
        <w:t>リューション・サービス</w:t>
      </w:r>
      <w:r>
        <w:rPr>
          <w:rFonts w:hint="eastAsia"/>
        </w:rPr>
        <w:t>シリーズ</w:t>
      </w:r>
      <w:r w:rsidR="00A80D1F">
        <w:rPr>
          <w:rFonts w:hint="eastAsia"/>
        </w:rPr>
        <w:t>になります。</w:t>
      </w:r>
    </w:p>
    <w:p w14:paraId="06885369" w14:textId="6A5513E2" w:rsidR="0021242D" w:rsidRDefault="00A83E8A">
      <w:r>
        <w:rPr>
          <w:rFonts w:hint="eastAsia"/>
        </w:rPr>
        <w:t>2022年の今</w:t>
      </w:r>
      <w:r w:rsidR="003059EB">
        <w:rPr>
          <w:rFonts w:hint="eastAsia"/>
        </w:rPr>
        <w:t>、顧客と</w:t>
      </w:r>
      <w:r w:rsidR="00A80D1F">
        <w:rPr>
          <w:rFonts w:hint="eastAsia"/>
        </w:rPr>
        <w:t>ブランド</w:t>
      </w:r>
      <w:r>
        <w:rPr>
          <w:rFonts w:hint="eastAsia"/>
        </w:rPr>
        <w:t>、</w:t>
      </w:r>
      <w:r w:rsidR="00A80D1F">
        <w:rPr>
          <w:rFonts w:hint="eastAsia"/>
        </w:rPr>
        <w:t>コマース</w:t>
      </w:r>
      <w:r w:rsidR="003059EB">
        <w:rPr>
          <w:rFonts w:hint="eastAsia"/>
        </w:rPr>
        <w:t>事業者</w:t>
      </w:r>
      <w:r w:rsidR="00A80D1F">
        <w:rPr>
          <w:rFonts w:hint="eastAsia"/>
        </w:rPr>
        <w:t>から</w:t>
      </w:r>
      <w:r w:rsidR="004649A3">
        <w:rPr>
          <w:rFonts w:hint="eastAsia"/>
        </w:rPr>
        <w:t>求められ</w:t>
      </w:r>
      <w:r w:rsidR="003059EB">
        <w:rPr>
          <w:rFonts w:hint="eastAsia"/>
        </w:rPr>
        <w:t>てい</w:t>
      </w:r>
      <w:r w:rsidR="004649A3">
        <w:rPr>
          <w:rFonts w:hint="eastAsia"/>
        </w:rPr>
        <w:t>る、「</w:t>
      </w:r>
      <w:r w:rsidR="003059EB">
        <w:rPr>
          <w:rFonts w:hint="eastAsia"/>
        </w:rPr>
        <w:t>LINEをベースにした</w:t>
      </w:r>
      <w:r w:rsidR="004649A3">
        <w:rPr>
          <w:rFonts w:hint="eastAsia"/>
        </w:rPr>
        <w:t>顧客購買体験」</w:t>
      </w:r>
      <w:r w:rsidR="00A80D1F">
        <w:rPr>
          <w:rFonts w:hint="eastAsia"/>
        </w:rPr>
        <w:t>に対応するために、</w:t>
      </w:r>
    </w:p>
    <w:p w14:paraId="1013104D" w14:textId="050E917A" w:rsidR="004649A3" w:rsidRDefault="004649A3" w:rsidP="0028107F">
      <w:r>
        <w:rPr>
          <w:rFonts w:hint="eastAsia"/>
        </w:rPr>
        <w:t>1：</w:t>
      </w:r>
      <w:proofErr w:type="spellStart"/>
      <w:r w:rsidR="0047185E">
        <w:rPr>
          <w:rFonts w:hint="eastAsia"/>
        </w:rPr>
        <w:t>Life</w:t>
      </w:r>
      <w:r w:rsidR="00F96B7F">
        <w:t>x</w:t>
      </w:r>
      <w:proofErr w:type="spellEnd"/>
      <w:r w:rsidR="0047185E">
        <w:rPr>
          <w:rFonts w:hint="eastAsia"/>
        </w:rPr>
        <w:t>が提供する</w:t>
      </w:r>
      <w:r w:rsidR="003059EB">
        <w:t>LINE連携</w:t>
      </w:r>
      <w:r w:rsidR="003059EB">
        <w:rPr>
          <w:rFonts w:hint="eastAsia"/>
        </w:rPr>
        <w:t>ツール（</w:t>
      </w:r>
      <w:proofErr w:type="spellStart"/>
      <w:r w:rsidR="003059EB">
        <w:rPr>
          <w:rFonts w:hint="eastAsia"/>
        </w:rPr>
        <w:t>L</w:t>
      </w:r>
      <w:r w:rsidR="00761B78">
        <w:rPr>
          <w:rFonts w:hint="eastAsia"/>
        </w:rPr>
        <w:t>IneON</w:t>
      </w:r>
      <w:proofErr w:type="spellEnd"/>
      <w:r w:rsidR="003059EB">
        <w:rPr>
          <w:rFonts w:hint="eastAsia"/>
        </w:rPr>
        <w:t>）</w:t>
      </w:r>
      <w:r w:rsidR="0028107F">
        <w:rPr>
          <w:rFonts w:hint="eastAsia"/>
        </w:rPr>
        <w:t>での</w:t>
      </w:r>
      <w:r w:rsidR="003059EB">
        <w:rPr>
          <w:rFonts w:hint="eastAsia"/>
        </w:rPr>
        <w:t>、コマース販売</w:t>
      </w:r>
      <w:r w:rsidR="0028107F">
        <w:rPr>
          <w:rFonts w:hint="eastAsia"/>
        </w:rPr>
        <w:t>と</w:t>
      </w:r>
      <w:r w:rsidR="003059EB">
        <w:rPr>
          <w:rFonts w:hint="eastAsia"/>
        </w:rPr>
        <w:t>顧客</w:t>
      </w:r>
      <w:r w:rsidR="0028107F">
        <w:rPr>
          <w:rFonts w:hint="eastAsia"/>
        </w:rPr>
        <w:t>CRM</w:t>
      </w:r>
      <w:r w:rsidR="00761B78">
        <w:rPr>
          <w:rFonts w:hint="eastAsia"/>
        </w:rPr>
        <w:t>での</w:t>
      </w:r>
      <w:r w:rsidR="003059EB">
        <w:rPr>
          <w:rFonts w:hint="eastAsia"/>
        </w:rPr>
        <w:t>活用</w:t>
      </w:r>
      <w:r w:rsidR="00A80D1F">
        <w:rPr>
          <w:rFonts w:hint="eastAsia"/>
        </w:rPr>
        <w:t>。</w:t>
      </w:r>
    </w:p>
    <w:p w14:paraId="02AA7D50" w14:textId="1AEF9CCF" w:rsidR="004649A3" w:rsidRDefault="004649A3">
      <w:r>
        <w:rPr>
          <w:rFonts w:hint="eastAsia"/>
        </w:rPr>
        <w:t>2：</w:t>
      </w:r>
      <w:proofErr w:type="spellStart"/>
      <w:r w:rsidR="00F96B7F">
        <w:rPr>
          <w:rFonts w:hint="eastAsia"/>
        </w:rPr>
        <w:t>Life</w:t>
      </w:r>
      <w:r w:rsidR="00F96B7F">
        <w:t>x</w:t>
      </w:r>
      <w:proofErr w:type="spellEnd"/>
      <w:r w:rsidR="0047185E">
        <w:rPr>
          <w:rFonts w:hint="eastAsia"/>
        </w:rPr>
        <w:t>が提供す</w:t>
      </w:r>
      <w:r w:rsidR="00E8535E">
        <w:rPr>
          <w:rFonts w:hint="eastAsia"/>
        </w:rPr>
        <w:t>る</w:t>
      </w:r>
      <w:r w:rsidR="0047185E">
        <w:rPr>
          <w:rFonts w:hint="eastAsia"/>
        </w:rPr>
        <w:t>LINE</w:t>
      </w:r>
      <w:r w:rsidR="0028107F">
        <w:rPr>
          <w:rFonts w:hint="eastAsia"/>
        </w:rPr>
        <w:t>での</w:t>
      </w:r>
      <w:r w:rsidR="0047185E">
        <w:rPr>
          <w:rFonts w:hint="eastAsia"/>
        </w:rPr>
        <w:t>、認知・購買・ファン化までのオムニチャネル</w:t>
      </w:r>
      <w:r w:rsidR="00E8535E">
        <w:rPr>
          <w:rFonts w:hint="eastAsia"/>
        </w:rPr>
        <w:t>タッチポイントと</w:t>
      </w:r>
      <w:r w:rsidR="00A80D1F">
        <w:rPr>
          <w:rFonts w:hint="eastAsia"/>
        </w:rPr>
        <w:t>コミュニケ</w:t>
      </w:r>
      <w:r w:rsidR="00E8535E">
        <w:rPr>
          <w:rFonts w:hint="eastAsia"/>
        </w:rPr>
        <w:t>ーシ</w:t>
      </w:r>
      <w:r w:rsidR="00A80D1F">
        <w:rPr>
          <w:rFonts w:hint="eastAsia"/>
        </w:rPr>
        <w:t>ョン</w:t>
      </w:r>
      <w:r w:rsidR="00A83E8A">
        <w:rPr>
          <w:rFonts w:hint="eastAsia"/>
        </w:rPr>
        <w:t>サービス</w:t>
      </w:r>
      <w:r w:rsidR="00E8535E">
        <w:rPr>
          <w:rFonts w:hint="eastAsia"/>
        </w:rPr>
        <w:t>とコンサルティングサービス</w:t>
      </w:r>
      <w:r w:rsidR="00A83E8A">
        <w:rPr>
          <w:rFonts w:hint="eastAsia"/>
        </w:rPr>
        <w:t>。</w:t>
      </w:r>
    </w:p>
    <w:p w14:paraId="3723B33E" w14:textId="755F8078" w:rsidR="004649A3" w:rsidRDefault="004649A3">
      <w:r>
        <w:rPr>
          <w:rFonts w:hint="eastAsia"/>
        </w:rPr>
        <w:t>3：</w:t>
      </w:r>
      <w:proofErr w:type="spellStart"/>
      <w:r w:rsidR="00F96B7F">
        <w:rPr>
          <w:rFonts w:hint="eastAsia"/>
        </w:rPr>
        <w:t>Life</w:t>
      </w:r>
      <w:r w:rsidR="00F96B7F">
        <w:t>x</w:t>
      </w:r>
      <w:proofErr w:type="spellEnd"/>
      <w:r w:rsidR="0047185E">
        <w:rPr>
          <w:rFonts w:hint="eastAsia"/>
        </w:rPr>
        <w:t>が提供する</w:t>
      </w:r>
      <w:r w:rsidR="00E8535E">
        <w:rPr>
          <w:rFonts w:hint="eastAsia"/>
        </w:rPr>
        <w:t>LINE活用の、ノンボイス</w:t>
      </w:r>
      <w:r w:rsidR="0047185E">
        <w:rPr>
          <w:rFonts w:hint="eastAsia"/>
        </w:rPr>
        <w:t>24時間対応有人コミュニケーションセンターサービス</w:t>
      </w:r>
      <w:r w:rsidR="00E8535E">
        <w:rPr>
          <w:rFonts w:hint="eastAsia"/>
        </w:rPr>
        <w:t>。</w:t>
      </w:r>
    </w:p>
    <w:p w14:paraId="779824BB" w14:textId="0C5784C5" w:rsidR="004649A3" w:rsidRDefault="004649A3">
      <w:r>
        <w:rPr>
          <w:rFonts w:hint="eastAsia"/>
        </w:rPr>
        <w:lastRenderedPageBreak/>
        <w:t>4：</w:t>
      </w:r>
      <w:r w:rsidR="0047185E">
        <w:rPr>
          <w:rFonts w:hint="eastAsia"/>
        </w:rPr>
        <w:t>富士ロジテックが提供する「感動」物流・フルフィルメントサービス</w:t>
      </w:r>
      <w:r w:rsidR="00E8535E">
        <w:rPr>
          <w:rFonts w:hint="eastAsia"/>
        </w:rPr>
        <w:t>。</w:t>
      </w:r>
      <w:r w:rsidR="0028107F">
        <w:rPr>
          <w:rFonts w:hint="eastAsia"/>
        </w:rPr>
        <w:t>と</w:t>
      </w:r>
      <w:r w:rsidR="00A83E8A">
        <w:rPr>
          <w:rFonts w:hint="eastAsia"/>
        </w:rPr>
        <w:t>LINE活用</w:t>
      </w:r>
      <w:r w:rsidR="0028107F">
        <w:rPr>
          <w:rFonts w:hint="eastAsia"/>
        </w:rPr>
        <w:t>カスタマーサービスの融合。</w:t>
      </w:r>
    </w:p>
    <w:p w14:paraId="35A32377" w14:textId="43D86467" w:rsidR="0028107F" w:rsidRDefault="00966C5F">
      <w:r>
        <w:rPr>
          <w:rFonts w:hint="eastAsia"/>
        </w:rPr>
        <w:t>5：</w:t>
      </w:r>
      <w:r w:rsidR="0047185E">
        <w:rPr>
          <w:rFonts w:hint="eastAsia"/>
        </w:rPr>
        <w:t>富士ロジテックが提供するオムチャネル・返品・交換物流サービス</w:t>
      </w:r>
      <w:r w:rsidR="00E8535E">
        <w:rPr>
          <w:rFonts w:hint="eastAsia"/>
        </w:rPr>
        <w:t>。</w:t>
      </w:r>
      <w:r w:rsidR="0028107F">
        <w:rPr>
          <w:rFonts w:hint="eastAsia"/>
        </w:rPr>
        <w:t>での</w:t>
      </w:r>
      <w:proofErr w:type="spellStart"/>
      <w:r w:rsidR="0028107F">
        <w:rPr>
          <w:rFonts w:hint="eastAsia"/>
        </w:rPr>
        <w:t>LIneON</w:t>
      </w:r>
      <w:proofErr w:type="spellEnd"/>
      <w:r w:rsidR="0028107F">
        <w:rPr>
          <w:rFonts w:hint="eastAsia"/>
        </w:rPr>
        <w:t>の活用。</w:t>
      </w:r>
    </w:p>
    <w:p w14:paraId="55338133" w14:textId="583080EE" w:rsidR="004649A3" w:rsidRDefault="0028107F">
      <w:r>
        <w:rPr>
          <w:rFonts w:hint="eastAsia"/>
        </w:rPr>
        <w:t>など</w:t>
      </w:r>
      <w:r w:rsidR="00A83E8A">
        <w:rPr>
          <w:rFonts w:hint="eastAsia"/>
        </w:rPr>
        <w:t>両社の</w:t>
      </w:r>
      <w:r>
        <w:rPr>
          <w:rFonts w:hint="eastAsia"/>
        </w:rPr>
        <w:t>サービス</w:t>
      </w:r>
      <w:r w:rsidR="0047185E">
        <w:rPr>
          <w:rFonts w:hint="eastAsia"/>
        </w:rPr>
        <w:t>連携して、「顧客購買体験」の向上</w:t>
      </w:r>
      <w:r w:rsidR="007B0EC2">
        <w:rPr>
          <w:rFonts w:hint="eastAsia"/>
        </w:rPr>
        <w:t>サービスとして</w:t>
      </w:r>
      <w:r w:rsidR="004649A3">
        <w:rPr>
          <w:rFonts w:hint="eastAsia"/>
        </w:rPr>
        <w:t>ご提供します。</w:t>
      </w:r>
    </w:p>
    <w:p w14:paraId="659FA010" w14:textId="4BB927EF" w:rsidR="00596D3A" w:rsidRDefault="00146667">
      <w:pPr>
        <w:rPr>
          <w:noProof/>
        </w:rPr>
      </w:pPr>
      <w:r>
        <w:rPr>
          <w:noProof/>
        </w:rPr>
        <w:drawing>
          <wp:inline distT="0" distB="0" distL="0" distR="0" wp14:anchorId="193DC81B" wp14:editId="57C24D52">
            <wp:extent cx="5400040" cy="3037205"/>
            <wp:effectExtent l="0" t="0" r="0" b="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400040" cy="3037205"/>
                    </a:xfrm>
                    <a:prstGeom prst="rect">
                      <a:avLst/>
                    </a:prstGeom>
                  </pic:spPr>
                </pic:pic>
              </a:graphicData>
            </a:graphic>
          </wp:inline>
        </w:drawing>
      </w:r>
    </w:p>
    <w:p w14:paraId="15C077DE" w14:textId="77777777" w:rsidR="004A6E2E" w:rsidRDefault="004A6E2E"/>
    <w:p w14:paraId="73066EB2" w14:textId="2BCDC9DA" w:rsidR="00477C5D" w:rsidRDefault="004533EF" w:rsidP="00477C5D">
      <w:r w:rsidRPr="00327E9D">
        <w:rPr>
          <w:rFonts w:hint="eastAsia"/>
          <w:color w:val="FF0000"/>
        </w:rPr>
        <w:t>キャプチャー</w:t>
      </w:r>
      <w:r w:rsidR="00477C5D" w:rsidRPr="00477C5D">
        <w:rPr>
          <w:rFonts w:hint="eastAsia"/>
          <w:color w:val="FF0000"/>
        </w:rPr>
        <w:t>:</w:t>
      </w:r>
      <w:r w:rsidR="00477C5D" w:rsidRPr="00477C5D">
        <w:rPr>
          <w:color w:val="FF0000"/>
        </w:rPr>
        <w:t>Source:</w:t>
      </w:r>
      <w:hyperlink r:id="rId9" w:history="1">
        <w:r w:rsidR="00477C5D" w:rsidRPr="002D73DD">
          <w:rPr>
            <w:rStyle w:val="a3"/>
          </w:rPr>
          <w:t xml:space="preserve"> </w:t>
        </w:r>
        <w:r w:rsidR="002D73DD" w:rsidRPr="002D73DD">
          <w:rPr>
            <w:rStyle w:val="a3"/>
          </w:rPr>
          <w:t>https://fujilogi.net/blogs/voice/line-illcom-logistics-butsuryu</w:t>
        </w:r>
      </w:hyperlink>
    </w:p>
    <w:p w14:paraId="3B6378B9" w14:textId="77777777" w:rsidR="00963A30" w:rsidRPr="00761B78" w:rsidRDefault="00963A30"/>
    <w:p w14:paraId="6F25513C" w14:textId="79C96C26" w:rsidR="000B5E7C" w:rsidRDefault="00AF5ECC">
      <w:r>
        <w:rPr>
          <w:rFonts w:hint="eastAsia"/>
        </w:rPr>
        <w:t>■</w:t>
      </w:r>
      <w:r w:rsidR="00941038">
        <w:rPr>
          <w:rFonts w:hint="eastAsia"/>
        </w:rPr>
        <w:t>本サービス導入・利用</w:t>
      </w:r>
      <w:r w:rsidR="000B5E7C">
        <w:rPr>
          <w:rFonts w:hint="eastAsia"/>
        </w:rPr>
        <w:t>メリット：</w:t>
      </w:r>
      <w:r w:rsidR="00150B82">
        <w:br/>
      </w:r>
      <w:r w:rsidR="00941038">
        <w:rPr>
          <w:rFonts w:hint="eastAsia"/>
        </w:rPr>
        <w:t>●</w:t>
      </w:r>
      <w:r w:rsidR="00AE6D1E">
        <w:rPr>
          <w:rFonts w:hint="eastAsia"/>
        </w:rPr>
        <w:t>顧客サイドでは、</w:t>
      </w:r>
    </w:p>
    <w:p w14:paraId="00B9D70A" w14:textId="27362991" w:rsidR="000B5E7C" w:rsidRDefault="00DE6D22">
      <w:r>
        <w:rPr>
          <w:rFonts w:hint="eastAsia"/>
        </w:rPr>
        <w:t>顧客</w:t>
      </w:r>
      <w:r w:rsidR="00761B78">
        <w:rPr>
          <w:rFonts w:hint="eastAsia"/>
        </w:rPr>
        <w:t>にとって</w:t>
      </w:r>
      <w:r>
        <w:rPr>
          <w:rFonts w:hint="eastAsia"/>
        </w:rPr>
        <w:t>購買体験</w:t>
      </w:r>
      <w:r w:rsidR="00A83E8A">
        <w:rPr>
          <w:rFonts w:hint="eastAsia"/>
        </w:rPr>
        <w:t>で</w:t>
      </w:r>
      <w:r w:rsidR="00BE1CFA">
        <w:rPr>
          <w:rFonts w:hint="eastAsia"/>
        </w:rPr>
        <w:t>は</w:t>
      </w:r>
      <w:r>
        <w:rPr>
          <w:rFonts w:hint="eastAsia"/>
        </w:rPr>
        <w:t>、ブランド</w:t>
      </w:r>
      <w:r w:rsidR="00BE1CFA">
        <w:rPr>
          <w:rFonts w:hint="eastAsia"/>
        </w:rPr>
        <w:t>・小売</w:t>
      </w:r>
      <w:r>
        <w:rPr>
          <w:rFonts w:hint="eastAsia"/>
        </w:rPr>
        <w:t>との接点</w:t>
      </w:r>
      <w:r w:rsidR="00761B78">
        <w:rPr>
          <w:rFonts w:hint="eastAsia"/>
        </w:rPr>
        <w:t>としてLINEの利用が増えています。</w:t>
      </w:r>
      <w:r w:rsidR="004D2F38">
        <w:rPr>
          <w:rFonts w:hint="eastAsia"/>
        </w:rPr>
        <w:t>本サービス</w:t>
      </w:r>
      <w:r>
        <w:rPr>
          <w:rFonts w:hint="eastAsia"/>
        </w:rPr>
        <w:t>により</w:t>
      </w:r>
      <w:r w:rsidR="004D2F38">
        <w:rPr>
          <w:rFonts w:hint="eastAsia"/>
        </w:rPr>
        <w:t>顧客のライフ</w:t>
      </w:r>
      <w:r w:rsidR="00A83E8A">
        <w:rPr>
          <w:rFonts w:hint="eastAsia"/>
        </w:rPr>
        <w:t>スタイル</w:t>
      </w:r>
      <w:r w:rsidR="004D2F38">
        <w:rPr>
          <w:rFonts w:hint="eastAsia"/>
        </w:rPr>
        <w:t>に応じた</w:t>
      </w:r>
      <w:r w:rsidR="00A83E8A">
        <w:rPr>
          <w:rFonts w:hint="eastAsia"/>
        </w:rPr>
        <w:t>、</w:t>
      </w:r>
      <w:r w:rsidR="00C028AF">
        <w:rPr>
          <w:rFonts w:hint="eastAsia"/>
        </w:rPr>
        <w:t>コミュニケーション</w:t>
      </w:r>
      <w:r w:rsidR="00BE1CFA">
        <w:rPr>
          <w:rFonts w:hint="eastAsia"/>
        </w:rPr>
        <w:t>タッチポイントの提供から、従来</w:t>
      </w:r>
      <w:r w:rsidR="00A83E8A">
        <w:rPr>
          <w:rFonts w:hint="eastAsia"/>
        </w:rPr>
        <w:t>のサービス</w:t>
      </w:r>
      <w:r w:rsidR="00BE1CFA">
        <w:rPr>
          <w:rFonts w:hint="eastAsia"/>
        </w:rPr>
        <w:t>では提供されていなかった、LINE上でコマース機能</w:t>
      </w:r>
      <w:r w:rsidR="00DE3F28">
        <w:rPr>
          <w:rFonts w:hint="eastAsia"/>
        </w:rPr>
        <w:t>から</w:t>
      </w:r>
      <w:r w:rsidR="00761B78">
        <w:rPr>
          <w:rFonts w:hint="eastAsia"/>
        </w:rPr>
        <w:t>、カスタマーサポートまで</w:t>
      </w:r>
      <w:r w:rsidR="00BE1CFA">
        <w:rPr>
          <w:rFonts w:hint="eastAsia"/>
        </w:rPr>
        <w:t>を</w:t>
      </w:r>
      <w:r w:rsidR="00761B78">
        <w:rPr>
          <w:rFonts w:hint="eastAsia"/>
        </w:rPr>
        <w:t>LINE</w:t>
      </w:r>
      <w:r w:rsidR="00DE3F28">
        <w:rPr>
          <w:rFonts w:hint="eastAsia"/>
        </w:rPr>
        <w:t>で一気通貫できることから、</w:t>
      </w:r>
      <w:r w:rsidR="00761B78">
        <w:rPr>
          <w:rFonts w:hint="eastAsia"/>
        </w:rPr>
        <w:t>ブランドとの</w:t>
      </w:r>
      <w:r w:rsidR="00C028AF">
        <w:rPr>
          <w:rFonts w:hint="eastAsia"/>
        </w:rPr>
        <w:t>リレーション</w:t>
      </w:r>
      <w:r w:rsidR="00BE1CFA">
        <w:rPr>
          <w:rFonts w:hint="eastAsia"/>
        </w:rPr>
        <w:t>と</w:t>
      </w:r>
      <w:r w:rsidR="00DE3F28">
        <w:rPr>
          <w:rFonts w:hint="eastAsia"/>
        </w:rPr>
        <w:t>購買</w:t>
      </w:r>
      <w:r w:rsidR="00F67F7C">
        <w:rPr>
          <w:rFonts w:hint="eastAsia"/>
        </w:rPr>
        <w:t>利便性が</w:t>
      </w:r>
      <w:r w:rsidR="00777B9B">
        <w:rPr>
          <w:rFonts w:hint="eastAsia"/>
        </w:rPr>
        <w:t>向上し</w:t>
      </w:r>
      <w:r w:rsidR="000B5E7C">
        <w:rPr>
          <w:rFonts w:hint="eastAsia"/>
        </w:rPr>
        <w:t>ます</w:t>
      </w:r>
      <w:r w:rsidR="00C028AF">
        <w:rPr>
          <w:rFonts w:hint="eastAsia"/>
        </w:rPr>
        <w:t>。</w:t>
      </w:r>
    </w:p>
    <w:p w14:paraId="3B47967C" w14:textId="5E4917A2" w:rsidR="00C028AF" w:rsidRDefault="00F22CDF">
      <w:r>
        <w:rPr>
          <w:rFonts w:hint="eastAsia"/>
        </w:rPr>
        <w:t>購買・再購買・</w:t>
      </w:r>
      <w:r w:rsidR="00150B82">
        <w:rPr>
          <w:rFonts w:hint="eastAsia"/>
        </w:rPr>
        <w:t>返送・交換</w:t>
      </w:r>
      <w:r w:rsidR="00C028AF">
        <w:rPr>
          <w:rFonts w:hint="eastAsia"/>
        </w:rPr>
        <w:t>など</w:t>
      </w:r>
      <w:r w:rsidR="00BE1CFA">
        <w:rPr>
          <w:rFonts w:hint="eastAsia"/>
        </w:rPr>
        <w:t>の</w:t>
      </w:r>
      <w:r w:rsidR="00C028AF">
        <w:rPr>
          <w:rFonts w:hint="eastAsia"/>
        </w:rPr>
        <w:t>アクション</w:t>
      </w:r>
      <w:r w:rsidR="00DE3F28">
        <w:rPr>
          <w:rFonts w:hint="eastAsia"/>
        </w:rPr>
        <w:t>においても</w:t>
      </w:r>
      <w:r w:rsidR="00F67F7C">
        <w:rPr>
          <w:rFonts w:hint="eastAsia"/>
        </w:rPr>
        <w:t>、</w:t>
      </w:r>
      <w:r w:rsidR="00C028AF">
        <w:rPr>
          <w:rFonts w:hint="eastAsia"/>
        </w:rPr>
        <w:t>パーソナ</w:t>
      </w:r>
      <w:r w:rsidR="00F67F7C">
        <w:rPr>
          <w:rFonts w:hint="eastAsia"/>
        </w:rPr>
        <w:t>ナライズデバイスであるスマートフォン</w:t>
      </w:r>
      <w:r w:rsidR="00BE1CFA">
        <w:rPr>
          <w:rFonts w:hint="eastAsia"/>
        </w:rPr>
        <w:t>上</w:t>
      </w:r>
      <w:r w:rsidR="00DE3F28">
        <w:rPr>
          <w:rFonts w:hint="eastAsia"/>
        </w:rPr>
        <w:t>での</w:t>
      </w:r>
      <w:r w:rsidR="00F67F7C">
        <w:rPr>
          <w:rFonts w:hint="eastAsia"/>
        </w:rPr>
        <w:t>LINEプラットフォームで完結されて提供され</w:t>
      </w:r>
      <w:r w:rsidR="000639F5">
        <w:rPr>
          <w:rFonts w:hint="eastAsia"/>
        </w:rPr>
        <w:t>ることで、</w:t>
      </w:r>
      <w:r w:rsidR="00F67F7C">
        <w:rPr>
          <w:rFonts w:hint="eastAsia"/>
        </w:rPr>
        <w:t>従来の各</w:t>
      </w:r>
      <w:r w:rsidR="000639F5">
        <w:rPr>
          <w:rFonts w:hint="eastAsia"/>
        </w:rPr>
        <w:t>タッチ</w:t>
      </w:r>
      <w:r w:rsidR="00F67F7C">
        <w:rPr>
          <w:rFonts w:hint="eastAsia"/>
        </w:rPr>
        <w:t>ポイント</w:t>
      </w:r>
      <w:r w:rsidR="00DE3F28">
        <w:rPr>
          <w:rFonts w:hint="eastAsia"/>
        </w:rPr>
        <w:t>とタッチチャネル</w:t>
      </w:r>
      <w:r w:rsidR="00F67F7C">
        <w:rPr>
          <w:rFonts w:hint="eastAsia"/>
        </w:rPr>
        <w:t>を横断</w:t>
      </w:r>
      <w:r w:rsidR="00DE3F28">
        <w:rPr>
          <w:rFonts w:hint="eastAsia"/>
        </w:rPr>
        <w:t>せざるを得ない</w:t>
      </w:r>
      <w:r w:rsidR="000639F5">
        <w:rPr>
          <w:rFonts w:hint="eastAsia"/>
        </w:rPr>
        <w:t>購買体験の</w:t>
      </w:r>
      <w:r w:rsidR="00BA1011">
        <w:rPr>
          <w:rFonts w:hint="eastAsia"/>
        </w:rPr>
        <w:t>不快感の無くすとともにブランドとの一体感</w:t>
      </w:r>
      <w:r w:rsidR="000639F5">
        <w:rPr>
          <w:rFonts w:hint="eastAsia"/>
        </w:rPr>
        <w:t>が</w:t>
      </w:r>
      <w:r w:rsidR="00BA1011">
        <w:rPr>
          <w:rFonts w:hint="eastAsia"/>
        </w:rPr>
        <w:t>醸成</w:t>
      </w:r>
      <w:r w:rsidR="000639F5">
        <w:rPr>
          <w:rFonts w:hint="eastAsia"/>
        </w:rPr>
        <w:t>されます。</w:t>
      </w:r>
    </w:p>
    <w:p w14:paraId="03CC2371" w14:textId="77777777" w:rsidR="004D2F38" w:rsidRPr="00F67F7C" w:rsidRDefault="004D2F38"/>
    <w:p w14:paraId="5FF9B3AB" w14:textId="50571037" w:rsidR="000B5E7C" w:rsidRDefault="00941038">
      <w:r>
        <w:rPr>
          <w:rFonts w:hint="eastAsia"/>
        </w:rPr>
        <w:t>●</w:t>
      </w:r>
      <w:r w:rsidR="00DE3F28">
        <w:rPr>
          <w:rFonts w:hint="eastAsia"/>
        </w:rPr>
        <w:t>ブランド・小売マーチャント</w:t>
      </w:r>
      <w:r w:rsidR="00AE6D1E">
        <w:rPr>
          <w:rFonts w:hint="eastAsia"/>
        </w:rPr>
        <w:t>事業者サイドでは</w:t>
      </w:r>
      <w:r w:rsidR="00150B82">
        <w:rPr>
          <w:rFonts w:hint="eastAsia"/>
        </w:rPr>
        <w:t>、</w:t>
      </w:r>
    </w:p>
    <w:p w14:paraId="7125F2BD" w14:textId="57C8103D" w:rsidR="00F67F7C" w:rsidRDefault="00F67F7C">
      <w:r>
        <w:rPr>
          <w:rFonts w:hint="eastAsia"/>
        </w:rPr>
        <w:t>顧客応対で抱えている課題</w:t>
      </w:r>
      <w:r w:rsidR="00EC1D73">
        <w:rPr>
          <w:rFonts w:hint="eastAsia"/>
        </w:rPr>
        <w:t>と</w:t>
      </w:r>
      <w:r>
        <w:rPr>
          <w:rFonts w:hint="eastAsia"/>
        </w:rPr>
        <w:t>、LINE対応の導入ツールでの課題に対しての解決策を</w:t>
      </w:r>
      <w:r w:rsidR="000639F5">
        <w:rPr>
          <w:rFonts w:hint="eastAsia"/>
        </w:rPr>
        <w:t>、ツー</w:t>
      </w:r>
      <w:r w:rsidR="000639F5">
        <w:rPr>
          <w:rFonts w:hint="eastAsia"/>
        </w:rPr>
        <w:lastRenderedPageBreak/>
        <w:t>ル</w:t>
      </w:r>
      <w:r w:rsidR="00EC1D73">
        <w:rPr>
          <w:rFonts w:hint="eastAsia"/>
        </w:rPr>
        <w:t>の活用</w:t>
      </w:r>
      <w:r w:rsidR="000639F5">
        <w:rPr>
          <w:rFonts w:hint="eastAsia"/>
        </w:rPr>
        <w:t>だけではなく、各種</w:t>
      </w:r>
      <w:r>
        <w:rPr>
          <w:rFonts w:hint="eastAsia"/>
        </w:rPr>
        <w:t>コンサルティングや運用オプション</w:t>
      </w:r>
      <w:r w:rsidR="000639F5">
        <w:rPr>
          <w:rFonts w:hint="eastAsia"/>
        </w:rPr>
        <w:t>を選択することで</w:t>
      </w:r>
      <w:r w:rsidR="00EC1D73">
        <w:rPr>
          <w:rFonts w:hint="eastAsia"/>
        </w:rPr>
        <w:t>より良い</w:t>
      </w:r>
      <w:r w:rsidR="000639F5">
        <w:rPr>
          <w:rFonts w:hint="eastAsia"/>
        </w:rPr>
        <w:t>解決</w:t>
      </w:r>
      <w:r w:rsidR="00EC1D73">
        <w:rPr>
          <w:rFonts w:hint="eastAsia"/>
        </w:rPr>
        <w:t>策の導入と</w:t>
      </w:r>
      <w:r w:rsidR="004C44F1">
        <w:rPr>
          <w:rFonts w:hint="eastAsia"/>
        </w:rPr>
        <w:t>運用</w:t>
      </w:r>
      <w:r w:rsidR="000639F5">
        <w:rPr>
          <w:rFonts w:hint="eastAsia"/>
        </w:rPr>
        <w:t>が可能</w:t>
      </w:r>
      <w:r w:rsidR="00EC1D73">
        <w:rPr>
          <w:rFonts w:hint="eastAsia"/>
        </w:rPr>
        <w:t>になります</w:t>
      </w:r>
      <w:r>
        <w:rPr>
          <w:rFonts w:hint="eastAsia"/>
        </w:rPr>
        <w:t>。</w:t>
      </w:r>
    </w:p>
    <w:p w14:paraId="016EADFF" w14:textId="154129B5" w:rsidR="00777B9B" w:rsidRDefault="00F67F7C">
      <w:r>
        <w:rPr>
          <w:rFonts w:hint="eastAsia"/>
        </w:rPr>
        <w:t>ブランド</w:t>
      </w:r>
      <w:r w:rsidR="000639F5">
        <w:rPr>
          <w:rFonts w:hint="eastAsia"/>
        </w:rPr>
        <w:t>が利用したい、</w:t>
      </w:r>
      <w:r>
        <w:rPr>
          <w:rFonts w:hint="eastAsia"/>
        </w:rPr>
        <w:t>利用しやすいLINE連携ツール</w:t>
      </w:r>
      <w:r w:rsidR="00EC1D73">
        <w:rPr>
          <w:rFonts w:hint="eastAsia"/>
        </w:rPr>
        <w:t>「I‘</w:t>
      </w:r>
      <w:proofErr w:type="spellStart"/>
      <w:r w:rsidR="00EC1D73">
        <w:rPr>
          <w:rFonts w:hint="eastAsia"/>
        </w:rPr>
        <w:t>ll</w:t>
      </w:r>
      <w:proofErr w:type="spellEnd"/>
      <w:r w:rsidR="00EC1D73">
        <w:rPr>
          <w:rFonts w:hint="eastAsia"/>
        </w:rPr>
        <w:t xml:space="preserve"> </w:t>
      </w:r>
      <w:r w:rsidR="00EC1D73">
        <w:t>com</w:t>
      </w:r>
      <w:r w:rsidR="00EC1D73">
        <w:rPr>
          <w:rFonts w:hint="eastAsia"/>
        </w:rPr>
        <w:t>（アイルコム）」</w:t>
      </w:r>
      <w:r w:rsidR="000639F5">
        <w:rPr>
          <w:rFonts w:hint="eastAsia"/>
        </w:rPr>
        <w:t>によって</w:t>
      </w:r>
      <w:r>
        <w:rPr>
          <w:rFonts w:hint="eastAsia"/>
        </w:rPr>
        <w:t>、広告</w:t>
      </w:r>
      <w:r w:rsidR="00777B9B">
        <w:rPr>
          <w:rFonts w:hint="eastAsia"/>
        </w:rPr>
        <w:t>・キャンペーン</w:t>
      </w:r>
      <w:r>
        <w:rPr>
          <w:rFonts w:hint="eastAsia"/>
        </w:rPr>
        <w:t>以外での活用</w:t>
      </w:r>
      <w:r w:rsidR="000639F5">
        <w:rPr>
          <w:rFonts w:hint="eastAsia"/>
        </w:rPr>
        <w:t>が拡がります</w:t>
      </w:r>
      <w:r w:rsidR="00EC1D73">
        <w:rPr>
          <w:rFonts w:hint="eastAsia"/>
        </w:rPr>
        <w:t>。</w:t>
      </w:r>
      <w:r w:rsidR="00EC1D73">
        <w:br/>
      </w:r>
      <w:r w:rsidR="00EC1D73">
        <w:rPr>
          <w:rFonts w:hint="eastAsia"/>
        </w:rPr>
        <w:t>「I‘</w:t>
      </w:r>
      <w:proofErr w:type="spellStart"/>
      <w:r w:rsidR="00EC1D73">
        <w:rPr>
          <w:rFonts w:hint="eastAsia"/>
        </w:rPr>
        <w:t>ll</w:t>
      </w:r>
      <w:proofErr w:type="spellEnd"/>
      <w:r w:rsidR="00EC1D73">
        <w:rPr>
          <w:rFonts w:hint="eastAsia"/>
        </w:rPr>
        <w:t xml:space="preserve"> </w:t>
      </w:r>
      <w:r w:rsidR="00EC1D73">
        <w:t>com</w:t>
      </w:r>
      <w:r w:rsidR="00EC1D73">
        <w:rPr>
          <w:rFonts w:hint="eastAsia"/>
        </w:rPr>
        <w:t>（アイルコム）」</w:t>
      </w:r>
      <w:r w:rsidR="0096746E">
        <w:rPr>
          <w:rFonts w:hint="eastAsia"/>
        </w:rPr>
        <w:t>は、</w:t>
      </w:r>
      <w:r w:rsidR="00777B9B">
        <w:rPr>
          <w:rFonts w:hint="eastAsia"/>
        </w:rPr>
        <w:t>LINEノンボイス対応などのコミュニケーション機能</w:t>
      </w:r>
      <w:r w:rsidR="0096746E">
        <w:rPr>
          <w:rFonts w:hint="eastAsia"/>
        </w:rPr>
        <w:t>で</w:t>
      </w:r>
      <w:r w:rsidR="00777B9B">
        <w:rPr>
          <w:rFonts w:hint="eastAsia"/>
        </w:rPr>
        <w:t>、</w:t>
      </w:r>
      <w:r w:rsidR="0096746E">
        <w:rPr>
          <w:rFonts w:hint="eastAsia"/>
        </w:rPr>
        <w:t>充実した</w:t>
      </w:r>
      <w:r w:rsidR="00F22CDF">
        <w:rPr>
          <w:rFonts w:hint="eastAsia"/>
        </w:rPr>
        <w:t>オムニチャネルコミュニケ</w:t>
      </w:r>
      <w:r w:rsidR="000B5E7C">
        <w:rPr>
          <w:rFonts w:hint="eastAsia"/>
        </w:rPr>
        <w:t>ー</w:t>
      </w:r>
      <w:r w:rsidR="00F22CDF">
        <w:rPr>
          <w:rFonts w:hint="eastAsia"/>
        </w:rPr>
        <w:t>ション</w:t>
      </w:r>
      <w:r w:rsidR="0096746E">
        <w:rPr>
          <w:rFonts w:hint="eastAsia"/>
        </w:rPr>
        <w:t>サービス</w:t>
      </w:r>
      <w:r w:rsidR="00643699">
        <w:rPr>
          <w:rFonts w:hint="eastAsia"/>
        </w:rPr>
        <w:t>が実現します</w:t>
      </w:r>
      <w:r w:rsidR="00777B9B">
        <w:rPr>
          <w:rFonts w:hint="eastAsia"/>
        </w:rPr>
        <w:t>。</w:t>
      </w:r>
    </w:p>
    <w:p w14:paraId="4E01A7CF" w14:textId="101A31D6" w:rsidR="00E90966" w:rsidRDefault="00777B9B">
      <w:r>
        <w:rPr>
          <w:rFonts w:hint="eastAsia"/>
        </w:rPr>
        <w:t>更には、LINEでのコマース機能も提供</w:t>
      </w:r>
      <w:r w:rsidR="00643699">
        <w:rPr>
          <w:rFonts w:hint="eastAsia"/>
        </w:rPr>
        <w:t>され</w:t>
      </w:r>
      <w:r>
        <w:rPr>
          <w:rFonts w:hint="eastAsia"/>
        </w:rPr>
        <w:t>ることで、広告、購買、CRMが</w:t>
      </w:r>
      <w:r w:rsidR="00643699">
        <w:rPr>
          <w:rFonts w:hint="eastAsia"/>
        </w:rPr>
        <w:t>ワンシステムで</w:t>
      </w:r>
      <w:r>
        <w:rPr>
          <w:rFonts w:hint="eastAsia"/>
        </w:rPr>
        <w:t>完結します。これに</w:t>
      </w:r>
      <w:r w:rsidR="00BA1011">
        <w:rPr>
          <w:rFonts w:hint="eastAsia"/>
        </w:rPr>
        <w:t>より</w:t>
      </w:r>
      <w:r w:rsidR="00A86BF0">
        <w:rPr>
          <w:rFonts w:hint="eastAsia"/>
        </w:rPr>
        <w:t>いままで以上に</w:t>
      </w:r>
      <w:r w:rsidR="00C028AF">
        <w:rPr>
          <w:rFonts w:hint="eastAsia"/>
        </w:rPr>
        <w:t>顧客の</w:t>
      </w:r>
      <w:r w:rsidR="00BA1011">
        <w:rPr>
          <w:rFonts w:hint="eastAsia"/>
        </w:rPr>
        <w:t>変化</w:t>
      </w:r>
      <w:r w:rsidR="00A86BF0">
        <w:rPr>
          <w:rFonts w:hint="eastAsia"/>
        </w:rPr>
        <w:t>や</w:t>
      </w:r>
      <w:r w:rsidR="00BA1011">
        <w:rPr>
          <w:rFonts w:hint="eastAsia"/>
        </w:rPr>
        <w:t>継続</w:t>
      </w:r>
      <w:r w:rsidR="0096746E">
        <w:rPr>
          <w:rFonts w:hint="eastAsia"/>
        </w:rPr>
        <w:t>利用</w:t>
      </w:r>
      <w:r w:rsidR="00A86BF0">
        <w:rPr>
          <w:rFonts w:hint="eastAsia"/>
        </w:rPr>
        <w:t>される</w:t>
      </w:r>
      <w:r w:rsidR="0096746E">
        <w:rPr>
          <w:rFonts w:hint="eastAsia"/>
        </w:rPr>
        <w:t>ことで</w:t>
      </w:r>
      <w:r w:rsidR="00BA1011">
        <w:rPr>
          <w:rFonts w:hint="eastAsia"/>
        </w:rPr>
        <w:t>パーソナルデータ収集</w:t>
      </w:r>
      <w:r w:rsidR="00A86BF0">
        <w:rPr>
          <w:rFonts w:hint="eastAsia"/>
        </w:rPr>
        <w:t>と</w:t>
      </w:r>
      <w:r w:rsidR="0096746E">
        <w:rPr>
          <w:rFonts w:hint="eastAsia"/>
        </w:rPr>
        <w:t>CRMなどでの</w:t>
      </w:r>
      <w:r w:rsidR="00A86BF0">
        <w:rPr>
          <w:rFonts w:hint="eastAsia"/>
        </w:rPr>
        <w:t>活用</w:t>
      </w:r>
      <w:r>
        <w:rPr>
          <w:rFonts w:hint="eastAsia"/>
        </w:rPr>
        <w:t>が</w:t>
      </w:r>
      <w:r w:rsidR="00BA1011">
        <w:rPr>
          <w:rFonts w:hint="eastAsia"/>
        </w:rPr>
        <w:t>可能</w:t>
      </w:r>
      <w:r w:rsidR="00A86BF0">
        <w:rPr>
          <w:rFonts w:hint="eastAsia"/>
        </w:rPr>
        <w:t>になります</w:t>
      </w:r>
      <w:r w:rsidR="00BA1011">
        <w:rPr>
          <w:rFonts w:hint="eastAsia"/>
        </w:rPr>
        <w:t>。</w:t>
      </w:r>
    </w:p>
    <w:p w14:paraId="0A2A9779" w14:textId="04C96444" w:rsidR="000C5B8D" w:rsidRDefault="000C5B8D"/>
    <w:p w14:paraId="4AD77821" w14:textId="3BE68821" w:rsidR="00F2061E" w:rsidRDefault="009D5E73" w:rsidP="009D5E73">
      <w:r>
        <w:t>LINE</w:t>
      </w:r>
      <w:r w:rsidR="00F2061E">
        <w:rPr>
          <w:rFonts w:hint="eastAsia"/>
        </w:rPr>
        <w:t>を活用することで、</w:t>
      </w:r>
      <w:r>
        <w:t>効果的なマーケティング</w:t>
      </w:r>
      <w:r w:rsidR="00AF5ECC">
        <w:rPr>
          <w:rFonts w:hint="eastAsia"/>
        </w:rPr>
        <w:t>＆コミュニケーション</w:t>
      </w:r>
      <w:r>
        <w:t>を展開でき</w:t>
      </w:r>
      <w:r w:rsidR="00F2061E">
        <w:rPr>
          <w:rFonts w:hint="eastAsia"/>
        </w:rPr>
        <w:t>ることだけではなく、カスタマーサービスをL</w:t>
      </w:r>
      <w:r w:rsidR="00F2061E">
        <w:t>INE</w:t>
      </w:r>
      <w:r w:rsidR="00F2061E">
        <w:rPr>
          <w:rFonts w:hint="eastAsia"/>
        </w:rPr>
        <w:t>で一貫して「顧客購買体験」として提供することで、返品・交換などのフルフィルメント業務や、オフラインとデジタルとの顧客連携をシンプルに実現することが可能になります。</w:t>
      </w:r>
    </w:p>
    <w:p w14:paraId="7EC30D12" w14:textId="0E4582A7" w:rsidR="0096746E" w:rsidRPr="0096746E" w:rsidRDefault="0096746E" w:rsidP="0096746E">
      <w:r w:rsidRPr="0096746E">
        <w:rPr>
          <w:rFonts w:hint="eastAsia"/>
        </w:rPr>
        <w:t>本サービスは、これからの顧客購買後体験（CX）の向上において重要なSNSコミュニケーションと物流フルフィルメントサービスを一体連携していく新サービス</w:t>
      </w:r>
      <w:r>
        <w:rPr>
          <w:rFonts w:hint="eastAsia"/>
        </w:rPr>
        <w:t>としてもブランドのユーザーの声を反映して</w:t>
      </w:r>
      <w:r w:rsidR="00DA3636">
        <w:rPr>
          <w:rFonts w:hint="eastAsia"/>
        </w:rPr>
        <w:t>今後とも</w:t>
      </w:r>
      <w:r>
        <w:rPr>
          <w:rFonts w:hint="eastAsia"/>
        </w:rPr>
        <w:t>改善</w:t>
      </w:r>
      <w:r w:rsidR="00DA3636">
        <w:rPr>
          <w:rFonts w:hint="eastAsia"/>
        </w:rPr>
        <w:t>を進めて</w:t>
      </w:r>
      <w:r>
        <w:rPr>
          <w:rFonts w:hint="eastAsia"/>
        </w:rPr>
        <w:t>ご提供していきます</w:t>
      </w:r>
      <w:r w:rsidRPr="0096746E">
        <w:rPr>
          <w:rFonts w:hint="eastAsia"/>
        </w:rPr>
        <w:t>。</w:t>
      </w:r>
    </w:p>
    <w:p w14:paraId="3D18322F" w14:textId="77777777" w:rsidR="00F731E1" w:rsidRPr="009D5E73" w:rsidRDefault="00F731E1"/>
    <w:p w14:paraId="5F517A8B" w14:textId="494C7F3B" w:rsidR="000C5B8D" w:rsidRPr="006071D3" w:rsidRDefault="00E90966">
      <w:pPr>
        <w:rPr>
          <w:b/>
          <w:bCs/>
        </w:rPr>
      </w:pPr>
      <w:r w:rsidRPr="006071D3">
        <w:rPr>
          <w:rFonts w:hint="eastAsia"/>
          <w:b/>
          <w:bCs/>
        </w:rPr>
        <w:t>【サービス</w:t>
      </w:r>
      <w:r w:rsidR="00AF5ECC">
        <w:rPr>
          <w:rFonts w:hint="eastAsia"/>
          <w:b/>
          <w:bCs/>
        </w:rPr>
        <w:t>概要</w:t>
      </w:r>
      <w:r w:rsidRPr="006071D3">
        <w:rPr>
          <w:rFonts w:hint="eastAsia"/>
          <w:b/>
          <w:bCs/>
        </w:rPr>
        <w:t>】</w:t>
      </w:r>
    </w:p>
    <w:p w14:paraId="203711A7" w14:textId="4A65237D" w:rsidR="00E90966" w:rsidRDefault="00E90966">
      <w:r>
        <w:rPr>
          <w:rFonts w:hint="eastAsia"/>
        </w:rPr>
        <w:t>・</w:t>
      </w:r>
      <w:r w:rsidR="002C1127">
        <w:rPr>
          <w:rFonts w:hint="eastAsia"/>
        </w:rPr>
        <w:t>C</w:t>
      </w:r>
      <w:r w:rsidR="002C1127">
        <w:t>ustomer Purchase Experience</w:t>
      </w:r>
      <w:r w:rsidR="002C1127">
        <w:rPr>
          <w:rFonts w:hint="eastAsia"/>
        </w:rPr>
        <w:t>業務：</w:t>
      </w:r>
      <w:r w:rsidR="00F2061E">
        <w:rPr>
          <w:rFonts w:hint="eastAsia"/>
        </w:rPr>
        <w:t>自動注文・受付機能</w:t>
      </w:r>
      <w:r w:rsidR="00367521">
        <w:rPr>
          <w:rFonts w:hint="eastAsia"/>
        </w:rPr>
        <w:t>。</w:t>
      </w:r>
    </w:p>
    <w:p w14:paraId="4A92E54E" w14:textId="0CBD0493" w:rsidR="00F2061E" w:rsidRPr="00962084" w:rsidRDefault="00F2061E">
      <w:r>
        <w:rPr>
          <w:rFonts w:hint="eastAsia"/>
        </w:rPr>
        <w:t>・</w:t>
      </w:r>
      <w:r w:rsidR="00962084">
        <w:rPr>
          <w:rFonts w:hint="eastAsia"/>
        </w:rPr>
        <w:t>C</w:t>
      </w:r>
      <w:r w:rsidR="002C1127">
        <w:t>ommunication Service</w:t>
      </w:r>
      <w:r w:rsidR="002C1127">
        <w:rPr>
          <w:rFonts w:hint="eastAsia"/>
        </w:rPr>
        <w:t>業務：返品・交換・その他変更</w:t>
      </w:r>
      <w:r w:rsidR="00367521">
        <w:rPr>
          <w:rFonts w:hint="eastAsia"/>
        </w:rPr>
        <w:t>サービス機能。</w:t>
      </w:r>
    </w:p>
    <w:p w14:paraId="6ECE144B" w14:textId="30D1B1B1" w:rsidR="00F2061E" w:rsidRDefault="00F2061E">
      <w:r>
        <w:rPr>
          <w:rFonts w:hint="eastAsia"/>
        </w:rPr>
        <w:t>・</w:t>
      </w:r>
      <w:r w:rsidR="002C1127">
        <w:rPr>
          <w:rFonts w:hint="eastAsia"/>
        </w:rPr>
        <w:t>C</w:t>
      </w:r>
      <w:r w:rsidR="002C1127">
        <w:t>ustomer Success</w:t>
      </w:r>
      <w:r w:rsidR="002C1127">
        <w:rPr>
          <w:rFonts w:hint="eastAsia"/>
        </w:rPr>
        <w:t>業務</w:t>
      </w:r>
      <w:r w:rsidR="00A703D0">
        <w:rPr>
          <w:rFonts w:hint="eastAsia"/>
        </w:rPr>
        <w:t>：</w:t>
      </w:r>
      <w:r>
        <w:rPr>
          <w:rFonts w:hint="eastAsia"/>
        </w:rPr>
        <w:t>ノンボイス対応で</w:t>
      </w:r>
      <w:r w:rsidR="00A703D0">
        <w:rPr>
          <w:rFonts w:hint="eastAsia"/>
        </w:rPr>
        <w:t>の</w:t>
      </w:r>
      <w:r w:rsidR="00367521">
        <w:rPr>
          <w:rFonts w:hint="eastAsia"/>
        </w:rPr>
        <w:t>シナリオ設計と</w:t>
      </w:r>
      <w:r>
        <w:rPr>
          <w:rFonts w:hint="eastAsia"/>
        </w:rPr>
        <w:t>カスタマーサービス</w:t>
      </w:r>
      <w:r w:rsidR="00367521">
        <w:rPr>
          <w:rFonts w:hint="eastAsia"/>
        </w:rPr>
        <w:t>機能</w:t>
      </w:r>
    </w:p>
    <w:p w14:paraId="17D68A47" w14:textId="59CC07F9" w:rsidR="00962084" w:rsidRDefault="00962084">
      <w:r>
        <w:rPr>
          <w:rFonts w:hint="eastAsia"/>
        </w:rPr>
        <w:t>・マーケティング＆コミュニケーション</w:t>
      </w:r>
      <w:r w:rsidR="00367521">
        <w:rPr>
          <w:rFonts w:hint="eastAsia"/>
        </w:rPr>
        <w:t>：</w:t>
      </w:r>
      <w:r>
        <w:rPr>
          <w:rFonts w:hint="eastAsia"/>
        </w:rPr>
        <w:t>ＣＲＭステップ配信</w:t>
      </w:r>
      <w:r w:rsidR="0096746E">
        <w:rPr>
          <w:rFonts w:hint="eastAsia"/>
        </w:rPr>
        <w:t>サービス</w:t>
      </w:r>
      <w:r w:rsidR="00367521">
        <w:rPr>
          <w:rFonts w:hint="eastAsia"/>
        </w:rPr>
        <w:t>などの機能。</w:t>
      </w:r>
    </w:p>
    <w:p w14:paraId="5835DD19" w14:textId="11775385" w:rsidR="00962084" w:rsidRDefault="00962084">
      <w:r>
        <w:rPr>
          <w:rFonts w:hint="eastAsia"/>
        </w:rPr>
        <w:t>・自社オフラインメディア（郵送DM・同梱メディアなど）とリアル店舗コミュニケーションの設計・運用サービス</w:t>
      </w:r>
      <w:r w:rsidR="00367521">
        <w:rPr>
          <w:rFonts w:hint="eastAsia"/>
        </w:rPr>
        <w:t>。</w:t>
      </w:r>
    </w:p>
    <w:p w14:paraId="150CDF8D" w14:textId="23766E6F" w:rsidR="00962084" w:rsidRPr="00E90966" w:rsidRDefault="00962084">
      <w:r>
        <w:rPr>
          <w:rFonts w:hint="eastAsia"/>
        </w:rPr>
        <w:t>・広告支援サービス</w:t>
      </w:r>
      <w:r w:rsidR="00367521">
        <w:rPr>
          <w:rFonts w:hint="eastAsia"/>
        </w:rPr>
        <w:t>。</w:t>
      </w:r>
    </w:p>
    <w:p w14:paraId="2FD08911" w14:textId="24675410" w:rsidR="00E90966" w:rsidRDefault="00E90966">
      <w:r>
        <w:rPr>
          <w:rFonts w:hint="eastAsia"/>
        </w:rPr>
        <w:t>・</w:t>
      </w:r>
      <w:r w:rsidR="000C5B8D">
        <w:rPr>
          <w:rFonts w:hint="eastAsia"/>
        </w:rPr>
        <w:t>デジタルマーケットプレイスと、リアル店舗を連携させた顧客購買体験・物流サービス</w:t>
      </w:r>
      <w:r w:rsidR="00680CD3">
        <w:rPr>
          <w:rFonts w:hint="eastAsia"/>
        </w:rPr>
        <w:t>。</w:t>
      </w:r>
    </w:p>
    <w:p w14:paraId="741BEF91" w14:textId="4298AD15" w:rsidR="00E90966" w:rsidRDefault="00680CD3">
      <w:pPr>
        <w:rPr>
          <w:b/>
          <w:bCs/>
        </w:rPr>
      </w:pPr>
      <w:r>
        <w:rPr>
          <w:rFonts w:hint="eastAsia"/>
        </w:rPr>
        <w:t>・オムニチャネル</w:t>
      </w:r>
      <w:r w:rsidR="00AE46E4" w:rsidRPr="00AE46E4">
        <w:rPr>
          <w:rFonts w:hint="eastAsia"/>
        </w:rPr>
        <w:t>物流</w:t>
      </w:r>
      <w:r w:rsidR="00FC6A02">
        <w:rPr>
          <w:rFonts w:hint="eastAsia"/>
        </w:rPr>
        <w:t>フルフィルメント設計・運用サービス</w:t>
      </w:r>
    </w:p>
    <w:p w14:paraId="668B01BD" w14:textId="76643A59" w:rsidR="00FC6A02" w:rsidRDefault="00680CD3" w:rsidP="00680CD3">
      <w:r>
        <w:rPr>
          <w:rFonts w:hint="eastAsia"/>
          <w:b/>
          <w:bCs/>
        </w:rPr>
        <w:t>・</w:t>
      </w:r>
      <w:r>
        <w:rPr>
          <w:rFonts w:hint="eastAsia"/>
        </w:rPr>
        <w:t>返品・交換顧客コミュニケーションデザインと</w:t>
      </w:r>
      <w:r w:rsidR="00FC6A02">
        <w:rPr>
          <w:rFonts w:hint="eastAsia"/>
        </w:rPr>
        <w:t>設計・運用サービス。</w:t>
      </w:r>
    </w:p>
    <w:p w14:paraId="6C1995B5" w14:textId="7B90C84E" w:rsidR="00FC6A02" w:rsidRDefault="00FC6A02" w:rsidP="00FC6A02">
      <w:r>
        <w:rPr>
          <w:rFonts w:hint="eastAsia"/>
        </w:rPr>
        <w:t>・返品・交換</w:t>
      </w:r>
      <w:r w:rsidR="0027113A">
        <w:rPr>
          <w:rFonts w:hint="eastAsia"/>
        </w:rPr>
        <w:t>・回収などのリバーズ</w:t>
      </w:r>
      <w:r>
        <w:rPr>
          <w:rFonts w:hint="eastAsia"/>
        </w:rPr>
        <w:t>物流サービスの設計・運用サービス。</w:t>
      </w:r>
    </w:p>
    <w:p w14:paraId="0EB2E284" w14:textId="77777777" w:rsidR="00E90966" w:rsidRPr="00B5344F" w:rsidRDefault="00E90966">
      <w:pPr>
        <w:rPr>
          <w:b/>
          <w:bCs/>
        </w:rPr>
      </w:pPr>
    </w:p>
    <w:p w14:paraId="6CBF0C96" w14:textId="5979384F" w:rsidR="00B454D7" w:rsidRDefault="00541415">
      <w:pPr>
        <w:rPr>
          <w:b/>
          <w:bCs/>
        </w:rPr>
      </w:pPr>
      <w:r w:rsidRPr="009E3700">
        <w:rPr>
          <w:rFonts w:hint="eastAsia"/>
          <w:b/>
          <w:bCs/>
        </w:rPr>
        <w:t>【</w:t>
      </w:r>
      <w:r w:rsidRPr="009E3700">
        <w:rPr>
          <w:b/>
          <w:bCs/>
        </w:rPr>
        <w:t>サービス</w:t>
      </w:r>
      <w:r w:rsidR="00312D66">
        <w:rPr>
          <w:rFonts w:hint="eastAsia"/>
          <w:b/>
          <w:bCs/>
        </w:rPr>
        <w:t>を採用する5</w:t>
      </w:r>
      <w:r w:rsidRPr="009E3700">
        <w:rPr>
          <w:rFonts w:hint="eastAsia"/>
          <w:b/>
          <w:bCs/>
        </w:rPr>
        <w:t>つの</w:t>
      </w:r>
      <w:r w:rsidR="00312D66">
        <w:rPr>
          <w:rFonts w:hint="eastAsia"/>
          <w:b/>
          <w:bCs/>
        </w:rPr>
        <w:t>理由</w:t>
      </w:r>
      <w:r w:rsidRPr="009E3700">
        <w:rPr>
          <w:rFonts w:hint="eastAsia"/>
          <w:b/>
          <w:bCs/>
        </w:rPr>
        <w:t>】</w:t>
      </w:r>
    </w:p>
    <w:p w14:paraId="03FAD92A" w14:textId="1A07716D" w:rsidR="008E18FB" w:rsidRDefault="008E18FB">
      <w:r>
        <w:rPr>
          <w:rFonts w:hint="eastAsia"/>
        </w:rPr>
        <w:t>1：LINEで</w:t>
      </w:r>
      <w:r w:rsidR="00586112">
        <w:rPr>
          <w:rFonts w:hint="eastAsia"/>
        </w:rPr>
        <w:t>の</w:t>
      </w:r>
      <w:r>
        <w:rPr>
          <w:rFonts w:hint="eastAsia"/>
        </w:rPr>
        <w:t>注文を</w:t>
      </w:r>
      <w:r w:rsidR="00586112">
        <w:rPr>
          <w:rFonts w:hint="eastAsia"/>
        </w:rPr>
        <w:t>可能にして</w:t>
      </w:r>
      <w:r>
        <w:rPr>
          <w:rFonts w:hint="eastAsia"/>
        </w:rPr>
        <w:t>、</w:t>
      </w:r>
      <w:r w:rsidR="00367521">
        <w:rPr>
          <w:rFonts w:hint="eastAsia"/>
        </w:rPr>
        <w:t>顧客視点で</w:t>
      </w:r>
      <w:r w:rsidR="00586112">
        <w:rPr>
          <w:rFonts w:hint="eastAsia"/>
        </w:rPr>
        <w:t>の</w:t>
      </w:r>
      <w:r>
        <w:rPr>
          <w:rFonts w:hint="eastAsia"/>
        </w:rPr>
        <w:t>販路を拡大したい。</w:t>
      </w:r>
    </w:p>
    <w:p w14:paraId="5FCB44F9" w14:textId="32B40423" w:rsidR="008E18FB" w:rsidRDefault="008E18FB">
      <w:r>
        <w:rPr>
          <w:rFonts w:hint="eastAsia"/>
        </w:rPr>
        <w:t>2：</w:t>
      </w:r>
      <w:r w:rsidR="00586112">
        <w:rPr>
          <w:rFonts w:hint="eastAsia"/>
        </w:rPr>
        <w:t>L</w:t>
      </w:r>
      <w:r w:rsidR="00586112">
        <w:t>INE</w:t>
      </w:r>
      <w:r w:rsidR="00586112">
        <w:rPr>
          <w:rFonts w:hint="eastAsia"/>
        </w:rPr>
        <w:t>での</w:t>
      </w:r>
      <w:r>
        <w:rPr>
          <w:rFonts w:hint="eastAsia"/>
        </w:rPr>
        <w:t>CRM</w:t>
      </w:r>
      <w:r w:rsidR="00586112">
        <w:rPr>
          <w:rFonts w:hint="eastAsia"/>
        </w:rPr>
        <w:t>として、</w:t>
      </w:r>
      <w:r>
        <w:rPr>
          <w:rFonts w:hint="eastAsia"/>
        </w:rPr>
        <w:t>ステップ配信</w:t>
      </w:r>
      <w:r w:rsidR="00586112">
        <w:rPr>
          <w:rFonts w:hint="eastAsia"/>
        </w:rPr>
        <w:t>など</w:t>
      </w:r>
      <w:r>
        <w:rPr>
          <w:rFonts w:hint="eastAsia"/>
        </w:rPr>
        <w:t>でLTVをアップしたい。</w:t>
      </w:r>
    </w:p>
    <w:p w14:paraId="3BF3DF12" w14:textId="5F498CAD" w:rsidR="008E18FB" w:rsidRDefault="008E18FB">
      <w:r>
        <w:rPr>
          <w:rFonts w:hint="eastAsia"/>
        </w:rPr>
        <w:t>3：</w:t>
      </w:r>
      <w:r w:rsidR="00586112">
        <w:rPr>
          <w:rFonts w:hint="eastAsia"/>
        </w:rPr>
        <w:t>L</w:t>
      </w:r>
      <w:r w:rsidR="00586112">
        <w:t>INE</w:t>
      </w:r>
      <w:r w:rsidR="00586112">
        <w:rPr>
          <w:rFonts w:hint="eastAsia"/>
        </w:rPr>
        <w:t>での</w:t>
      </w:r>
      <w:r>
        <w:rPr>
          <w:rFonts w:hint="eastAsia"/>
        </w:rPr>
        <w:t>CX</w:t>
      </w:r>
      <w:r w:rsidR="00586112">
        <w:rPr>
          <w:rFonts w:hint="eastAsia"/>
        </w:rPr>
        <w:t>を実現するために</w:t>
      </w:r>
      <w:r>
        <w:rPr>
          <w:rFonts w:hint="eastAsia"/>
        </w:rPr>
        <w:t>、チャット</w:t>
      </w:r>
      <w:r w:rsidR="00367521">
        <w:rPr>
          <w:rFonts w:hint="eastAsia"/>
        </w:rPr>
        <w:t>（B</w:t>
      </w:r>
      <w:r w:rsidR="00367521">
        <w:t xml:space="preserve">ot </w:t>
      </w:r>
      <w:r w:rsidR="00367521">
        <w:rPr>
          <w:rFonts w:hint="eastAsia"/>
        </w:rPr>
        <w:t>有人）</w:t>
      </w:r>
      <w:r>
        <w:rPr>
          <w:rFonts w:hint="eastAsia"/>
        </w:rPr>
        <w:t>での応対を充実したい。</w:t>
      </w:r>
    </w:p>
    <w:p w14:paraId="63FF9259" w14:textId="61A1B3D0" w:rsidR="008E18FB" w:rsidRDefault="008E18FB">
      <w:r>
        <w:rPr>
          <w:rFonts w:hint="eastAsia"/>
        </w:rPr>
        <w:t>4：CXとして、返品・効果・BOPIS・B</w:t>
      </w:r>
      <w:r>
        <w:t>O</w:t>
      </w:r>
      <w:r>
        <w:rPr>
          <w:rFonts w:hint="eastAsia"/>
        </w:rPr>
        <w:t>RIS対応したい。</w:t>
      </w:r>
    </w:p>
    <w:p w14:paraId="137C1000" w14:textId="5E718033" w:rsidR="008E18FB" w:rsidRPr="008E18FB" w:rsidRDefault="008E18FB">
      <w:r>
        <w:rPr>
          <w:rFonts w:hint="eastAsia"/>
        </w:rPr>
        <w:lastRenderedPageBreak/>
        <w:t>5：運用アウトソーシングと、インハウス化</w:t>
      </w:r>
      <w:r w:rsidR="00367521">
        <w:rPr>
          <w:rFonts w:hint="eastAsia"/>
        </w:rPr>
        <w:t>など</w:t>
      </w:r>
      <w:r>
        <w:rPr>
          <w:rFonts w:hint="eastAsia"/>
        </w:rPr>
        <w:t>のため</w:t>
      </w:r>
      <w:r w:rsidR="00367521">
        <w:rPr>
          <w:rFonts w:hint="eastAsia"/>
        </w:rPr>
        <w:t>に</w:t>
      </w:r>
      <w:r>
        <w:rPr>
          <w:rFonts w:hint="eastAsia"/>
        </w:rPr>
        <w:t>コンサルティングサポートを受けたい。</w:t>
      </w:r>
    </w:p>
    <w:p w14:paraId="08CE21E0" w14:textId="77777777" w:rsidR="008E18FB" w:rsidRPr="00367521" w:rsidRDefault="008E18FB"/>
    <w:p w14:paraId="12D335DC" w14:textId="3ED032D3" w:rsidR="00E90966" w:rsidRDefault="00E90966">
      <w:pPr>
        <w:rPr>
          <w:b/>
          <w:bCs/>
        </w:rPr>
      </w:pPr>
      <w:r w:rsidRPr="006071D3">
        <w:rPr>
          <w:rFonts w:hint="eastAsia"/>
          <w:b/>
          <w:bCs/>
        </w:rPr>
        <w:t>【</w:t>
      </w:r>
      <w:r w:rsidR="00341748">
        <w:rPr>
          <w:rFonts w:hint="eastAsia"/>
          <w:b/>
          <w:bCs/>
        </w:rPr>
        <w:t>L</w:t>
      </w:r>
      <w:r w:rsidR="00341748">
        <w:rPr>
          <w:b/>
          <w:bCs/>
        </w:rPr>
        <w:t>INE</w:t>
      </w:r>
      <w:r w:rsidR="00B5344F">
        <w:rPr>
          <w:rFonts w:hint="eastAsia"/>
          <w:b/>
          <w:bCs/>
        </w:rPr>
        <w:t>連携</w:t>
      </w:r>
      <w:r w:rsidR="00341748">
        <w:rPr>
          <w:rFonts w:hint="eastAsia"/>
          <w:b/>
          <w:bCs/>
        </w:rPr>
        <w:t xml:space="preserve">ツール　</w:t>
      </w:r>
      <w:proofErr w:type="spellStart"/>
      <w:r w:rsidR="00341748">
        <w:rPr>
          <w:rFonts w:hint="eastAsia"/>
          <w:b/>
          <w:bCs/>
        </w:rPr>
        <w:t>LIneON</w:t>
      </w:r>
      <w:proofErr w:type="spellEnd"/>
      <w:r w:rsidR="00B5344F">
        <w:rPr>
          <w:rFonts w:hint="eastAsia"/>
          <w:b/>
          <w:bCs/>
        </w:rPr>
        <w:t>サービス</w:t>
      </w:r>
      <w:r w:rsidR="00341748">
        <w:rPr>
          <w:rFonts w:hint="eastAsia"/>
          <w:b/>
          <w:bCs/>
        </w:rPr>
        <w:t>の機能</w:t>
      </w:r>
      <w:r w:rsidRPr="006071D3">
        <w:rPr>
          <w:rFonts w:hint="eastAsia"/>
          <w:b/>
          <w:bCs/>
        </w:rPr>
        <w:t>】</w:t>
      </w:r>
    </w:p>
    <w:p w14:paraId="5A8E0590" w14:textId="061C9EA6" w:rsidR="0027113A" w:rsidRDefault="00341748" w:rsidP="00327E9D">
      <w:r>
        <w:rPr>
          <w:rFonts w:hint="eastAsia"/>
        </w:rPr>
        <w:t>1：販売促進：キャンペーン・リッチメニュー・カルーセル</w:t>
      </w:r>
    </w:p>
    <w:p w14:paraId="3AAD47EF" w14:textId="32CF0082" w:rsidR="00341748" w:rsidRDefault="00341748" w:rsidP="00327E9D">
      <w:r>
        <w:rPr>
          <w:rFonts w:hint="eastAsia"/>
        </w:rPr>
        <w:t>2：注文受付機能：LINE内完結・ECカート連携・カゴ落ち防止</w:t>
      </w:r>
    </w:p>
    <w:p w14:paraId="4A534555" w14:textId="6CE8A69C" w:rsidR="00341748" w:rsidRDefault="00341748" w:rsidP="00327E9D">
      <w:r>
        <w:rPr>
          <w:rFonts w:hint="eastAsia"/>
        </w:rPr>
        <w:t>3：チャットBot</w:t>
      </w:r>
    </w:p>
    <w:p w14:paraId="344C9879" w14:textId="589BA07F" w:rsidR="00341748" w:rsidRDefault="00341748" w:rsidP="00327E9D">
      <w:r>
        <w:rPr>
          <w:rFonts w:hint="eastAsia"/>
        </w:rPr>
        <w:t>4：</w:t>
      </w:r>
      <w:r w:rsidR="008E18FB">
        <w:rPr>
          <w:rFonts w:hint="eastAsia"/>
        </w:rPr>
        <w:t>有人</w:t>
      </w:r>
      <w:r>
        <w:rPr>
          <w:rFonts w:hint="eastAsia"/>
        </w:rPr>
        <w:t>チャット</w:t>
      </w:r>
    </w:p>
    <w:p w14:paraId="3C97D935" w14:textId="65B0A21D" w:rsidR="00341748" w:rsidRDefault="00341748" w:rsidP="00327E9D">
      <w:r>
        <w:rPr>
          <w:rFonts w:hint="eastAsia"/>
        </w:rPr>
        <w:t>5：変更受付機能：定期変更・休止・スキップ・返品・交換</w:t>
      </w:r>
      <w:r w:rsidR="008E18FB">
        <w:rPr>
          <w:rFonts w:hint="eastAsia"/>
        </w:rPr>
        <w:t>・デリバリー</w:t>
      </w:r>
    </w:p>
    <w:p w14:paraId="572576CF" w14:textId="764F3DD2" w:rsidR="00341748" w:rsidRDefault="00341748" w:rsidP="00327E9D">
      <w:r>
        <w:rPr>
          <w:rFonts w:hint="eastAsia"/>
        </w:rPr>
        <w:t>6：ステップ配信：シナリオ作成・セグメント配信・キャンペーン</w:t>
      </w:r>
    </w:p>
    <w:p w14:paraId="5A69C63B" w14:textId="658E9FFA" w:rsidR="00341748" w:rsidRDefault="00341748" w:rsidP="00327E9D">
      <w:r>
        <w:rPr>
          <w:rFonts w:hint="eastAsia"/>
        </w:rPr>
        <w:t>7：個別配信</w:t>
      </w:r>
    </w:p>
    <w:p w14:paraId="2B9C2FC2" w14:textId="78855D28" w:rsidR="00341748" w:rsidRDefault="00341748" w:rsidP="00327E9D">
      <w:r>
        <w:rPr>
          <w:rFonts w:hint="eastAsia"/>
        </w:rPr>
        <w:t>8：タグ付け</w:t>
      </w:r>
    </w:p>
    <w:p w14:paraId="2F53B11B" w14:textId="7196D827" w:rsidR="00341748" w:rsidRDefault="00341748" w:rsidP="00327E9D">
      <w:r>
        <w:rPr>
          <w:rFonts w:hint="eastAsia"/>
        </w:rPr>
        <w:t>9：カート連携：ID連携・データ連携</w:t>
      </w:r>
    </w:p>
    <w:p w14:paraId="4C739443" w14:textId="77777777" w:rsidR="00EC591E" w:rsidRDefault="00EC591E"/>
    <w:p w14:paraId="5629D5BC" w14:textId="29EAE7F5" w:rsidR="00084A1C" w:rsidRPr="00084A1C" w:rsidRDefault="00084A1C">
      <w:pPr>
        <w:rPr>
          <w:b/>
          <w:bCs/>
        </w:rPr>
      </w:pPr>
      <w:r w:rsidRPr="00084A1C">
        <w:rPr>
          <w:rFonts w:hint="eastAsia"/>
          <w:b/>
          <w:bCs/>
        </w:rPr>
        <w:t>【</w:t>
      </w:r>
      <w:r w:rsidR="000B5E7C">
        <w:rPr>
          <w:rFonts w:hint="eastAsia"/>
          <w:b/>
          <w:bCs/>
        </w:rPr>
        <w:t>顧客購買体験の設計・運用の</w:t>
      </w:r>
      <w:r w:rsidRPr="00084A1C">
        <w:rPr>
          <w:rFonts w:hint="eastAsia"/>
          <w:b/>
          <w:bCs/>
        </w:rPr>
        <w:t>お役に立てる情報</w:t>
      </w:r>
      <w:r>
        <w:rPr>
          <w:rFonts w:hint="eastAsia"/>
          <w:b/>
          <w:bCs/>
        </w:rPr>
        <w:t>を</w:t>
      </w:r>
      <w:r w:rsidRPr="00084A1C">
        <w:rPr>
          <w:rFonts w:hint="eastAsia"/>
          <w:b/>
          <w:bCs/>
        </w:rPr>
        <w:t>発信】</w:t>
      </w:r>
    </w:p>
    <w:p w14:paraId="03D88825" w14:textId="1B005F4A" w:rsidR="00084A1C" w:rsidRPr="00543379" w:rsidRDefault="00423398">
      <w:r>
        <w:rPr>
          <w:rFonts w:hint="eastAsia"/>
        </w:rPr>
        <w:t>オムニチャネルコマース・D2C</w:t>
      </w:r>
      <w:r w:rsidR="00543379">
        <w:rPr>
          <w:rFonts w:hint="eastAsia"/>
        </w:rPr>
        <w:t>スタートアップ</w:t>
      </w:r>
      <w:r>
        <w:rPr>
          <w:rFonts w:hint="eastAsia"/>
        </w:rPr>
        <w:t>事業者</w:t>
      </w:r>
      <w:r w:rsidR="00543379">
        <w:rPr>
          <w:rFonts w:hint="eastAsia"/>
        </w:rPr>
        <w:t>向けに「</w:t>
      </w:r>
      <w:r w:rsidR="00543379" w:rsidRPr="00084A1C">
        <w:t>eコマースコラム</w:t>
      </w:r>
      <w:r w:rsidR="00543379">
        <w:rPr>
          <w:rFonts w:hint="eastAsia"/>
        </w:rPr>
        <w:t>」</w:t>
      </w:r>
      <w:r w:rsidR="00E01511">
        <w:rPr>
          <w:rFonts w:hint="eastAsia"/>
        </w:rPr>
        <w:t>「</w:t>
      </w:r>
      <w:r w:rsidR="00E01511" w:rsidRPr="00E01511">
        <w:t>Voice　インタビュー</w:t>
      </w:r>
      <w:r w:rsidR="00E01511">
        <w:rPr>
          <w:rFonts w:hint="eastAsia"/>
        </w:rPr>
        <w:t>」</w:t>
      </w:r>
      <w:r>
        <w:rPr>
          <w:rFonts w:hint="eastAsia"/>
        </w:rPr>
        <w:t>にて、事業成長・成功の</w:t>
      </w:r>
      <w:r w:rsidR="003E0286">
        <w:rPr>
          <w:rFonts w:hint="eastAsia"/>
        </w:rPr>
        <w:t>お役に立てる情報を発信しています。</w:t>
      </w:r>
    </w:p>
    <w:p w14:paraId="06201CBA" w14:textId="3CC0CD8E" w:rsidR="00084A1C" w:rsidRPr="003E0286" w:rsidRDefault="00084A1C" w:rsidP="00084A1C">
      <w:pPr>
        <w:rPr>
          <w:b/>
          <w:bCs/>
        </w:rPr>
      </w:pPr>
      <w:r w:rsidRPr="003E0286">
        <w:rPr>
          <w:rFonts w:hint="eastAsia"/>
          <w:b/>
          <w:bCs/>
        </w:rPr>
        <w:t>・</w:t>
      </w:r>
      <w:r w:rsidRPr="003E0286">
        <w:rPr>
          <w:b/>
          <w:bCs/>
        </w:rPr>
        <w:t>eコマースコラム</w:t>
      </w:r>
    </w:p>
    <w:p w14:paraId="65A58ADC" w14:textId="42D5B243" w:rsidR="00084A1C" w:rsidRDefault="00EE7D2B">
      <w:hyperlink r:id="rId10" w:history="1">
        <w:r w:rsidR="00084A1C" w:rsidRPr="009C70D4">
          <w:rPr>
            <w:rStyle w:val="a3"/>
          </w:rPr>
          <w:t>https://fujilogi.net/pages/column</w:t>
        </w:r>
      </w:hyperlink>
    </w:p>
    <w:p w14:paraId="5E85F9F3" w14:textId="31280E6D" w:rsidR="00E01511" w:rsidRPr="003E0286" w:rsidRDefault="00E01511" w:rsidP="00E01511">
      <w:pPr>
        <w:rPr>
          <w:b/>
          <w:bCs/>
        </w:rPr>
      </w:pPr>
      <w:r w:rsidRPr="003E0286">
        <w:rPr>
          <w:rFonts w:hint="eastAsia"/>
          <w:b/>
          <w:bCs/>
        </w:rPr>
        <w:t>・</w:t>
      </w:r>
      <w:bookmarkStart w:id="0" w:name="_Hlk74381385"/>
      <w:r>
        <w:rPr>
          <w:rFonts w:hint="eastAsia"/>
          <w:b/>
          <w:bCs/>
        </w:rPr>
        <w:t>Voice　インタビュー</w:t>
      </w:r>
      <w:bookmarkEnd w:id="0"/>
    </w:p>
    <w:p w14:paraId="0997C63A" w14:textId="5F789C51" w:rsidR="00084A1C" w:rsidRDefault="00EE7D2B">
      <w:hyperlink r:id="rId11" w:history="1">
        <w:r w:rsidR="00E01511" w:rsidRPr="00E01511">
          <w:rPr>
            <w:rStyle w:val="a3"/>
          </w:rPr>
          <w:t>https://fujilogi.net/pages/voice</w:t>
        </w:r>
      </w:hyperlink>
    </w:p>
    <w:p w14:paraId="1B8F123E" w14:textId="77777777" w:rsidR="00E01511" w:rsidRPr="00E01511" w:rsidRDefault="00E01511"/>
    <w:p w14:paraId="32AA7A3F" w14:textId="2BFD81AB" w:rsidR="003E0286" w:rsidRDefault="003E0286" w:rsidP="003E0286">
      <w:r>
        <w:rPr>
          <w:rFonts w:hint="eastAsia"/>
        </w:rPr>
        <w:t>【会社概要】</w:t>
      </w:r>
    </w:p>
    <w:p w14:paraId="51209921" w14:textId="77777777" w:rsidR="003E0286" w:rsidRDefault="003E0286" w:rsidP="003E0286">
      <w:r>
        <w:rPr>
          <w:rFonts w:hint="eastAsia"/>
        </w:rPr>
        <w:t>会社名：株式会社富士ロジテック</w:t>
      </w:r>
    </w:p>
    <w:p w14:paraId="7FB71228" w14:textId="1D370ABE" w:rsidR="003E0286" w:rsidRDefault="003E0286" w:rsidP="003E0286">
      <w:r>
        <w:rPr>
          <w:rFonts w:hint="eastAsia"/>
        </w:rPr>
        <w:t>所在地：東京都千代田区丸の内</w:t>
      </w:r>
      <w:r>
        <w:t>3-4-1　新国際ビル8階</w:t>
      </w:r>
    </w:p>
    <w:p w14:paraId="2D409180" w14:textId="77777777" w:rsidR="003E0286" w:rsidRDefault="003E0286" w:rsidP="003E0286">
      <w:r>
        <w:rPr>
          <w:rFonts w:hint="eastAsia"/>
        </w:rPr>
        <w:t>代表取締役：井出　洋光</w:t>
      </w:r>
    </w:p>
    <w:p w14:paraId="211AB6D7" w14:textId="77777777" w:rsidR="003E0286" w:rsidRPr="00844C65" w:rsidRDefault="003E0286" w:rsidP="003E0286">
      <w:r w:rsidRPr="00844C65">
        <w:rPr>
          <w:rFonts w:hint="eastAsia"/>
        </w:rPr>
        <w:t>事業拠点：平和島、板橋、足立、葛西、厚木、船橋、埼玉、</w:t>
      </w:r>
      <w:r w:rsidRPr="00844C65">
        <w:t xml:space="preserve"> 館林、福岡</w:t>
      </w:r>
    </w:p>
    <w:p w14:paraId="5E7B97A5" w14:textId="77777777" w:rsidR="00952F75" w:rsidRDefault="003E0286" w:rsidP="003E0286">
      <w:r>
        <w:rPr>
          <w:rFonts w:hint="eastAsia"/>
        </w:rPr>
        <w:t>事業内容：</w:t>
      </w:r>
    </w:p>
    <w:p w14:paraId="18E519B2" w14:textId="57D6976A" w:rsidR="003E0286" w:rsidRDefault="003E0286" w:rsidP="003E0286">
      <w:r>
        <w:rPr>
          <w:rFonts w:hint="eastAsia"/>
        </w:rPr>
        <w:t>倉庫業</w:t>
      </w:r>
      <w:r>
        <w:t xml:space="preserve"> / 貨物自動車運送事業 / 貨物利用運送事業 / 不動産賃貸事業 / 物流システムの企画、開発、設計、施工、管理業務 / 医薬機器製造業/ 医療機器販売業 / 医薬品店舗販売業</w:t>
      </w:r>
    </w:p>
    <w:p w14:paraId="5CC20384" w14:textId="32A45D65" w:rsidR="00844C65" w:rsidRDefault="003E0286" w:rsidP="00844C65">
      <w:r>
        <w:t>URL：</w:t>
      </w:r>
      <w:hyperlink r:id="rId12" w:history="1">
        <w:r w:rsidRPr="009C70D4">
          <w:rPr>
            <w:rStyle w:val="a3"/>
          </w:rPr>
          <w:t>https://www.fujilogi.co.jp/group/fujilogitech.php</w:t>
        </w:r>
      </w:hyperlink>
    </w:p>
    <w:p w14:paraId="0D962F5D" w14:textId="55A3CACA" w:rsidR="00952F75" w:rsidRDefault="00952F75" w:rsidP="00844C65"/>
    <w:p w14:paraId="062BB3CF" w14:textId="6BD0828A" w:rsidR="00952F75" w:rsidRDefault="00952F75" w:rsidP="00952F75">
      <w:r>
        <w:rPr>
          <w:rFonts w:hint="eastAsia"/>
        </w:rPr>
        <w:t>【</w:t>
      </w:r>
      <w:r w:rsidR="00586112" w:rsidRPr="004A6E2E">
        <w:rPr>
          <w:rFonts w:hint="eastAsia"/>
        </w:rPr>
        <w:t>株式会社</w:t>
      </w:r>
      <w:r w:rsidR="00586112" w:rsidRPr="004A6E2E">
        <w:t>ライフェックス</w:t>
      </w:r>
      <w:r>
        <w:rPr>
          <w:rFonts w:hint="eastAsia"/>
        </w:rPr>
        <w:t>】</w:t>
      </w:r>
    </w:p>
    <w:p w14:paraId="559DB855" w14:textId="392CC738" w:rsidR="00952F75" w:rsidRDefault="00952F75" w:rsidP="00952F75">
      <w:r>
        <w:rPr>
          <w:rFonts w:hint="eastAsia"/>
        </w:rPr>
        <w:t>会社名：</w:t>
      </w:r>
      <w:r w:rsidR="004A6E2E" w:rsidRPr="004A6E2E">
        <w:rPr>
          <w:rFonts w:hint="eastAsia"/>
        </w:rPr>
        <w:t>株式会社</w:t>
      </w:r>
      <w:r w:rsidR="004A6E2E" w:rsidRPr="004A6E2E">
        <w:t>ライフェックス</w:t>
      </w:r>
    </w:p>
    <w:p w14:paraId="1EB56E32" w14:textId="3DD9E117" w:rsidR="00952F75" w:rsidRDefault="00952F75" w:rsidP="00952F75">
      <w:r>
        <w:rPr>
          <w:rFonts w:hint="eastAsia"/>
        </w:rPr>
        <w:t>所在地：</w:t>
      </w:r>
      <w:r w:rsidR="004A6E2E" w:rsidRPr="004A6E2E">
        <w:rPr>
          <w:rFonts w:hint="eastAsia"/>
        </w:rPr>
        <w:t>東京都千代田区神田猿楽町</w:t>
      </w:r>
      <w:r w:rsidR="004A6E2E" w:rsidRPr="004A6E2E">
        <w:t>2-6-8 神田猿楽町スクエア6F</w:t>
      </w:r>
    </w:p>
    <w:p w14:paraId="31513B6C" w14:textId="450AD6B9" w:rsidR="00952F75" w:rsidRDefault="00952F75" w:rsidP="00952F75">
      <w:r>
        <w:rPr>
          <w:rFonts w:hint="eastAsia"/>
        </w:rPr>
        <w:lastRenderedPageBreak/>
        <w:t xml:space="preserve">代表者：代表取締役　</w:t>
      </w:r>
      <w:r w:rsidR="004A6E2E" w:rsidRPr="004A6E2E">
        <w:rPr>
          <w:rFonts w:hint="eastAsia"/>
        </w:rPr>
        <w:t>工藤</w:t>
      </w:r>
      <w:r w:rsidR="004A6E2E" w:rsidRPr="004A6E2E">
        <w:t xml:space="preserve"> 一朗</w:t>
      </w:r>
    </w:p>
    <w:p w14:paraId="14616E1C" w14:textId="77777777" w:rsidR="00952F75" w:rsidRDefault="00952F75" w:rsidP="00952F75">
      <w:r>
        <w:rPr>
          <w:rFonts w:hint="eastAsia"/>
        </w:rPr>
        <w:t>事業内容：</w:t>
      </w:r>
    </w:p>
    <w:p w14:paraId="78C9F3C5" w14:textId="320A5313" w:rsidR="00952F75" w:rsidRDefault="00952F75" w:rsidP="00952F75">
      <w:r>
        <w:rPr>
          <w:rFonts w:hint="eastAsia"/>
        </w:rPr>
        <w:t>■</w:t>
      </w:r>
      <w:r w:rsidR="004A6E2E">
        <w:rPr>
          <w:rFonts w:hint="eastAsia"/>
        </w:rPr>
        <w:t>トータルマーケティングデザイン</w:t>
      </w:r>
    </w:p>
    <w:p w14:paraId="07A79695" w14:textId="46D095F8" w:rsidR="00952F75" w:rsidRDefault="004A6E2E" w:rsidP="004A6E2E">
      <w:pPr>
        <w:ind w:firstLineChars="100" w:firstLine="210"/>
      </w:pPr>
      <w:r>
        <w:rPr>
          <w:rFonts w:hint="eastAsia"/>
        </w:rPr>
        <w:t>ブランディング事業</w:t>
      </w:r>
    </w:p>
    <w:p w14:paraId="4B1615CC" w14:textId="036DC3A1" w:rsidR="004A6E2E" w:rsidRDefault="004A6E2E" w:rsidP="004A6E2E">
      <w:pPr>
        <w:ind w:firstLineChars="100" w:firstLine="210"/>
      </w:pPr>
      <w:r>
        <w:rPr>
          <w:rFonts w:hint="eastAsia"/>
        </w:rPr>
        <w:t>マーケティング事業</w:t>
      </w:r>
    </w:p>
    <w:p w14:paraId="24F6B3F5" w14:textId="66D8295E" w:rsidR="004A6E2E" w:rsidRDefault="004A6E2E" w:rsidP="004A6E2E">
      <w:pPr>
        <w:ind w:firstLineChars="100" w:firstLine="210"/>
      </w:pPr>
      <w:r>
        <w:rPr>
          <w:rFonts w:hint="eastAsia"/>
        </w:rPr>
        <w:t>CRM事業</w:t>
      </w:r>
    </w:p>
    <w:p w14:paraId="2A5E81B8" w14:textId="007E93C2" w:rsidR="00D6650B" w:rsidRDefault="00952F75" w:rsidP="000B5E7C">
      <w:r w:rsidRPr="00456CE4">
        <w:t>URL：</w:t>
      </w:r>
      <w:hyperlink r:id="rId13" w:history="1">
        <w:r w:rsidR="00456CE4" w:rsidRPr="00456CE4">
          <w:rPr>
            <w:rStyle w:val="a3"/>
          </w:rPr>
          <w:t>https://lifex-group.co.jp/</w:t>
        </w:r>
      </w:hyperlink>
    </w:p>
    <w:p w14:paraId="744A6EAB" w14:textId="77777777" w:rsidR="00815AEF" w:rsidRPr="00815AEF" w:rsidRDefault="00815AEF" w:rsidP="000B5E7C">
      <w:pPr>
        <w:rPr>
          <w:rStyle w:val="a3"/>
          <w:color w:val="auto"/>
          <w:u w:val="none"/>
        </w:rPr>
      </w:pPr>
    </w:p>
    <w:p w14:paraId="312294D3" w14:textId="5A35912C" w:rsidR="00952F75" w:rsidRDefault="000E48ED" w:rsidP="00952F75">
      <w:r w:rsidRPr="000E48ED">
        <w:rPr>
          <w:rFonts w:hint="eastAsia"/>
        </w:rPr>
        <w:t>株式会社ライフェックスは、</w:t>
      </w:r>
      <w:r w:rsidRPr="000E48ED">
        <w:t>『DX、D2C、EC、といった時流と共に進化するマーケティングと日常の “衣食住遊”を通じ、ハッピーでワクワクするような「ライフワークモチベーション」 を提供する。』というビジョンを掲げ、マーケティング支援だけでなく、対峙する企業や人のカルチャーやライフスタイルにまで携われる存在を目指しています。</w:t>
      </w:r>
    </w:p>
    <w:p w14:paraId="590218F3" w14:textId="77777777" w:rsidR="00952F75" w:rsidRDefault="00952F75" w:rsidP="00952F75">
      <w:r>
        <w:rPr>
          <w:rFonts w:hint="eastAsia"/>
        </w:rPr>
        <w:t>【お客様からのお問い合わせ】</w:t>
      </w:r>
    </w:p>
    <w:p w14:paraId="40840AA7" w14:textId="77777777" w:rsidR="00952F75" w:rsidRDefault="00952F75" w:rsidP="00952F75">
      <w:r>
        <w:t>TEL：03-5208-1151</w:t>
      </w:r>
    </w:p>
    <w:p w14:paraId="376057AF" w14:textId="1952D7A7" w:rsidR="00952F75" w:rsidRDefault="00952F75" w:rsidP="00952F75">
      <w:r>
        <w:t>URL：</w:t>
      </w:r>
      <w:hyperlink r:id="rId14" w:history="1">
        <w:r w:rsidRPr="000D1B79">
          <w:rPr>
            <w:rStyle w:val="a3"/>
          </w:rPr>
          <w:t>https://fujilogi.net/pages/inquiry</w:t>
        </w:r>
      </w:hyperlink>
    </w:p>
    <w:p w14:paraId="6318001A" w14:textId="77777777" w:rsidR="00761B78" w:rsidRPr="00761B78" w:rsidRDefault="00761B78"/>
    <w:sectPr w:rsidR="00761B78" w:rsidRPr="00761B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2EB0" w14:textId="77777777" w:rsidR="00EE7D2B" w:rsidRDefault="00EE7D2B" w:rsidP="002D5A2F">
      <w:r>
        <w:separator/>
      </w:r>
    </w:p>
  </w:endnote>
  <w:endnote w:type="continuationSeparator" w:id="0">
    <w:p w14:paraId="12BC273F" w14:textId="77777777" w:rsidR="00EE7D2B" w:rsidRDefault="00EE7D2B" w:rsidP="002D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6265" w14:textId="77777777" w:rsidR="00EE7D2B" w:rsidRDefault="00EE7D2B" w:rsidP="002D5A2F">
      <w:r>
        <w:separator/>
      </w:r>
    </w:p>
  </w:footnote>
  <w:footnote w:type="continuationSeparator" w:id="0">
    <w:p w14:paraId="7993D864" w14:textId="77777777" w:rsidR="00EE7D2B" w:rsidRDefault="00EE7D2B" w:rsidP="002D5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0A"/>
    <w:rsid w:val="00047E1C"/>
    <w:rsid w:val="00050BD9"/>
    <w:rsid w:val="000639F5"/>
    <w:rsid w:val="00076988"/>
    <w:rsid w:val="00084A1C"/>
    <w:rsid w:val="0008565C"/>
    <w:rsid w:val="000B5E7C"/>
    <w:rsid w:val="000C3F25"/>
    <w:rsid w:val="000C5B8D"/>
    <w:rsid w:val="000E48ED"/>
    <w:rsid w:val="000F1F03"/>
    <w:rsid w:val="00135FD7"/>
    <w:rsid w:val="00146667"/>
    <w:rsid w:val="00150B82"/>
    <w:rsid w:val="001A054D"/>
    <w:rsid w:val="001A68C8"/>
    <w:rsid w:val="001C5E86"/>
    <w:rsid w:val="001E6C44"/>
    <w:rsid w:val="001F6AA5"/>
    <w:rsid w:val="00203944"/>
    <w:rsid w:val="0021242D"/>
    <w:rsid w:val="0027113A"/>
    <w:rsid w:val="002718D0"/>
    <w:rsid w:val="0028107F"/>
    <w:rsid w:val="002C1127"/>
    <w:rsid w:val="002C19B5"/>
    <w:rsid w:val="002D5A2F"/>
    <w:rsid w:val="002D66B9"/>
    <w:rsid w:val="002D73DD"/>
    <w:rsid w:val="003059EB"/>
    <w:rsid w:val="00312D66"/>
    <w:rsid w:val="00315DFA"/>
    <w:rsid w:val="00327E9D"/>
    <w:rsid w:val="00341748"/>
    <w:rsid w:val="003460B8"/>
    <w:rsid w:val="003662D2"/>
    <w:rsid w:val="00367521"/>
    <w:rsid w:val="00381B52"/>
    <w:rsid w:val="0039739D"/>
    <w:rsid w:val="003A1A88"/>
    <w:rsid w:val="003A458F"/>
    <w:rsid w:val="003C2C6D"/>
    <w:rsid w:val="003E0286"/>
    <w:rsid w:val="00423398"/>
    <w:rsid w:val="004407B3"/>
    <w:rsid w:val="004533EF"/>
    <w:rsid w:val="00456CE4"/>
    <w:rsid w:val="004649A3"/>
    <w:rsid w:val="0047185E"/>
    <w:rsid w:val="00477C5D"/>
    <w:rsid w:val="0048534A"/>
    <w:rsid w:val="004950C3"/>
    <w:rsid w:val="004A3AAD"/>
    <w:rsid w:val="004A6E2E"/>
    <w:rsid w:val="004C44F1"/>
    <w:rsid w:val="004D2F38"/>
    <w:rsid w:val="004F036F"/>
    <w:rsid w:val="004F2F0D"/>
    <w:rsid w:val="005119EA"/>
    <w:rsid w:val="005165D8"/>
    <w:rsid w:val="00541415"/>
    <w:rsid w:val="00543379"/>
    <w:rsid w:val="00555881"/>
    <w:rsid w:val="005625FC"/>
    <w:rsid w:val="005742B4"/>
    <w:rsid w:val="00586112"/>
    <w:rsid w:val="00595366"/>
    <w:rsid w:val="00596408"/>
    <w:rsid w:val="00596D3A"/>
    <w:rsid w:val="005A7C8C"/>
    <w:rsid w:val="00604FFE"/>
    <w:rsid w:val="00605924"/>
    <w:rsid w:val="006071D3"/>
    <w:rsid w:val="00642FCF"/>
    <w:rsid w:val="00643699"/>
    <w:rsid w:val="00643820"/>
    <w:rsid w:val="00644601"/>
    <w:rsid w:val="00651DD0"/>
    <w:rsid w:val="00680CD3"/>
    <w:rsid w:val="00692E1F"/>
    <w:rsid w:val="00693D5A"/>
    <w:rsid w:val="00697ED5"/>
    <w:rsid w:val="006A11E6"/>
    <w:rsid w:val="006B0AD4"/>
    <w:rsid w:val="006B7669"/>
    <w:rsid w:val="006C108D"/>
    <w:rsid w:val="006E3590"/>
    <w:rsid w:val="00761B78"/>
    <w:rsid w:val="00772764"/>
    <w:rsid w:val="00775F04"/>
    <w:rsid w:val="00777B9B"/>
    <w:rsid w:val="00781B26"/>
    <w:rsid w:val="007B0EC2"/>
    <w:rsid w:val="007F3241"/>
    <w:rsid w:val="007F57A9"/>
    <w:rsid w:val="00815AEF"/>
    <w:rsid w:val="00821A09"/>
    <w:rsid w:val="00836B83"/>
    <w:rsid w:val="008372BF"/>
    <w:rsid w:val="00844C65"/>
    <w:rsid w:val="00852348"/>
    <w:rsid w:val="008C72C7"/>
    <w:rsid w:val="008E18FB"/>
    <w:rsid w:val="008E52CB"/>
    <w:rsid w:val="00924671"/>
    <w:rsid w:val="00940CBB"/>
    <w:rsid w:val="00941038"/>
    <w:rsid w:val="00952F75"/>
    <w:rsid w:val="00954ADA"/>
    <w:rsid w:val="009554C8"/>
    <w:rsid w:val="009607A2"/>
    <w:rsid w:val="00962084"/>
    <w:rsid w:val="00963A30"/>
    <w:rsid w:val="00966C5F"/>
    <w:rsid w:val="0096746E"/>
    <w:rsid w:val="009D5E73"/>
    <w:rsid w:val="009E3700"/>
    <w:rsid w:val="009F3C7B"/>
    <w:rsid w:val="00A168C1"/>
    <w:rsid w:val="00A24B91"/>
    <w:rsid w:val="00A31D73"/>
    <w:rsid w:val="00A55E07"/>
    <w:rsid w:val="00A703D0"/>
    <w:rsid w:val="00A80D1F"/>
    <w:rsid w:val="00A83E8A"/>
    <w:rsid w:val="00A86BF0"/>
    <w:rsid w:val="00AE46E4"/>
    <w:rsid w:val="00AE6D1E"/>
    <w:rsid w:val="00AF1DE4"/>
    <w:rsid w:val="00AF5ECC"/>
    <w:rsid w:val="00B32F40"/>
    <w:rsid w:val="00B346B0"/>
    <w:rsid w:val="00B454D7"/>
    <w:rsid w:val="00B5344F"/>
    <w:rsid w:val="00B65672"/>
    <w:rsid w:val="00B819BF"/>
    <w:rsid w:val="00BA1011"/>
    <w:rsid w:val="00BA591B"/>
    <w:rsid w:val="00BE1CFA"/>
    <w:rsid w:val="00BE302E"/>
    <w:rsid w:val="00C028AF"/>
    <w:rsid w:val="00C16B0A"/>
    <w:rsid w:val="00C456E2"/>
    <w:rsid w:val="00C56628"/>
    <w:rsid w:val="00C9510B"/>
    <w:rsid w:val="00CF4EC6"/>
    <w:rsid w:val="00D23E10"/>
    <w:rsid w:val="00D31C2A"/>
    <w:rsid w:val="00D42413"/>
    <w:rsid w:val="00D6650B"/>
    <w:rsid w:val="00D67AFB"/>
    <w:rsid w:val="00DA3636"/>
    <w:rsid w:val="00DE3F28"/>
    <w:rsid w:val="00DE6D22"/>
    <w:rsid w:val="00E01511"/>
    <w:rsid w:val="00E01A73"/>
    <w:rsid w:val="00E0526B"/>
    <w:rsid w:val="00E16896"/>
    <w:rsid w:val="00E17F4D"/>
    <w:rsid w:val="00E276E3"/>
    <w:rsid w:val="00E430AF"/>
    <w:rsid w:val="00E43FFE"/>
    <w:rsid w:val="00E457F6"/>
    <w:rsid w:val="00E8535E"/>
    <w:rsid w:val="00E90966"/>
    <w:rsid w:val="00EC1D73"/>
    <w:rsid w:val="00EC591E"/>
    <w:rsid w:val="00EE7D2B"/>
    <w:rsid w:val="00EF0AFD"/>
    <w:rsid w:val="00EF5DF8"/>
    <w:rsid w:val="00F2061E"/>
    <w:rsid w:val="00F22CDF"/>
    <w:rsid w:val="00F32F88"/>
    <w:rsid w:val="00F335F1"/>
    <w:rsid w:val="00F3499B"/>
    <w:rsid w:val="00F67F7C"/>
    <w:rsid w:val="00F731E1"/>
    <w:rsid w:val="00F96B7F"/>
    <w:rsid w:val="00FC6A02"/>
    <w:rsid w:val="00FE5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C150A"/>
  <w15:chartTrackingRefBased/>
  <w15:docId w15:val="{310EB6B6-474B-43DB-9A66-E094D3C6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56E2"/>
    <w:rPr>
      <w:color w:val="0563C1" w:themeColor="hyperlink"/>
      <w:u w:val="single"/>
    </w:rPr>
  </w:style>
  <w:style w:type="character" w:styleId="a4">
    <w:name w:val="Unresolved Mention"/>
    <w:basedOn w:val="a0"/>
    <w:uiPriority w:val="99"/>
    <w:semiHidden/>
    <w:unhideWhenUsed/>
    <w:rsid w:val="00C456E2"/>
    <w:rPr>
      <w:color w:val="605E5C"/>
      <w:shd w:val="clear" w:color="auto" w:fill="E1DFDD"/>
    </w:rPr>
  </w:style>
  <w:style w:type="paragraph" w:styleId="a5">
    <w:name w:val="header"/>
    <w:basedOn w:val="a"/>
    <w:link w:val="a6"/>
    <w:uiPriority w:val="99"/>
    <w:unhideWhenUsed/>
    <w:rsid w:val="002D5A2F"/>
    <w:pPr>
      <w:tabs>
        <w:tab w:val="center" w:pos="4252"/>
        <w:tab w:val="right" w:pos="8504"/>
      </w:tabs>
      <w:snapToGrid w:val="0"/>
    </w:pPr>
  </w:style>
  <w:style w:type="character" w:customStyle="1" w:styleId="a6">
    <w:name w:val="ヘッダー (文字)"/>
    <w:basedOn w:val="a0"/>
    <w:link w:val="a5"/>
    <w:uiPriority w:val="99"/>
    <w:rsid w:val="002D5A2F"/>
  </w:style>
  <w:style w:type="paragraph" w:styleId="a7">
    <w:name w:val="footer"/>
    <w:basedOn w:val="a"/>
    <w:link w:val="a8"/>
    <w:uiPriority w:val="99"/>
    <w:unhideWhenUsed/>
    <w:rsid w:val="002D5A2F"/>
    <w:pPr>
      <w:tabs>
        <w:tab w:val="center" w:pos="4252"/>
        <w:tab w:val="right" w:pos="8504"/>
      </w:tabs>
      <w:snapToGrid w:val="0"/>
    </w:pPr>
  </w:style>
  <w:style w:type="character" w:customStyle="1" w:styleId="a8">
    <w:name w:val="フッター (文字)"/>
    <w:basedOn w:val="a0"/>
    <w:link w:val="a7"/>
    <w:uiPriority w:val="99"/>
    <w:rsid w:val="002D5A2F"/>
  </w:style>
  <w:style w:type="paragraph" w:styleId="a9">
    <w:name w:val="Revision"/>
    <w:hidden/>
    <w:uiPriority w:val="99"/>
    <w:semiHidden/>
    <w:rsid w:val="00D67AFB"/>
  </w:style>
  <w:style w:type="paragraph" w:styleId="HTML">
    <w:name w:val="HTML Preformatted"/>
    <w:basedOn w:val="a"/>
    <w:link w:val="HTML0"/>
    <w:uiPriority w:val="99"/>
    <w:semiHidden/>
    <w:unhideWhenUsed/>
    <w:rsid w:val="00815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15AEF"/>
    <w:rPr>
      <w:rFonts w:ascii="ＭＳ ゴシック" w:eastAsia="ＭＳ ゴシック" w:hAnsi="ＭＳ ゴシック" w:cs="ＭＳ ゴシック"/>
      <w:kern w:val="0"/>
      <w:sz w:val="24"/>
      <w:szCs w:val="24"/>
    </w:rPr>
  </w:style>
  <w:style w:type="character" w:customStyle="1" w:styleId="sc-jdamxn">
    <w:name w:val="sc-jdamxn"/>
    <w:basedOn w:val="a0"/>
    <w:rsid w:val="00815AEF"/>
  </w:style>
  <w:style w:type="character" w:styleId="aa">
    <w:name w:val="FollowedHyperlink"/>
    <w:basedOn w:val="a0"/>
    <w:uiPriority w:val="99"/>
    <w:semiHidden/>
    <w:unhideWhenUsed/>
    <w:rsid w:val="00815A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2956">
      <w:bodyDiv w:val="1"/>
      <w:marLeft w:val="0"/>
      <w:marRight w:val="0"/>
      <w:marTop w:val="0"/>
      <w:marBottom w:val="0"/>
      <w:divBdr>
        <w:top w:val="none" w:sz="0" w:space="0" w:color="auto"/>
        <w:left w:val="none" w:sz="0" w:space="0" w:color="auto"/>
        <w:bottom w:val="none" w:sz="0" w:space="0" w:color="auto"/>
        <w:right w:val="none" w:sz="0" w:space="0" w:color="auto"/>
      </w:divBdr>
    </w:div>
    <w:div w:id="101343958">
      <w:bodyDiv w:val="1"/>
      <w:marLeft w:val="0"/>
      <w:marRight w:val="0"/>
      <w:marTop w:val="0"/>
      <w:marBottom w:val="0"/>
      <w:divBdr>
        <w:top w:val="none" w:sz="0" w:space="0" w:color="auto"/>
        <w:left w:val="none" w:sz="0" w:space="0" w:color="auto"/>
        <w:bottom w:val="none" w:sz="0" w:space="0" w:color="auto"/>
        <w:right w:val="none" w:sz="0" w:space="0" w:color="auto"/>
      </w:divBdr>
    </w:div>
    <w:div w:id="134374788">
      <w:bodyDiv w:val="1"/>
      <w:marLeft w:val="0"/>
      <w:marRight w:val="0"/>
      <w:marTop w:val="0"/>
      <w:marBottom w:val="0"/>
      <w:divBdr>
        <w:top w:val="none" w:sz="0" w:space="0" w:color="auto"/>
        <w:left w:val="none" w:sz="0" w:space="0" w:color="auto"/>
        <w:bottom w:val="none" w:sz="0" w:space="0" w:color="auto"/>
        <w:right w:val="none" w:sz="0" w:space="0" w:color="auto"/>
      </w:divBdr>
    </w:div>
    <w:div w:id="344746972">
      <w:bodyDiv w:val="1"/>
      <w:marLeft w:val="0"/>
      <w:marRight w:val="0"/>
      <w:marTop w:val="0"/>
      <w:marBottom w:val="0"/>
      <w:divBdr>
        <w:top w:val="none" w:sz="0" w:space="0" w:color="auto"/>
        <w:left w:val="none" w:sz="0" w:space="0" w:color="auto"/>
        <w:bottom w:val="none" w:sz="0" w:space="0" w:color="auto"/>
        <w:right w:val="none" w:sz="0" w:space="0" w:color="auto"/>
      </w:divBdr>
    </w:div>
    <w:div w:id="367920492">
      <w:bodyDiv w:val="1"/>
      <w:marLeft w:val="0"/>
      <w:marRight w:val="0"/>
      <w:marTop w:val="0"/>
      <w:marBottom w:val="0"/>
      <w:divBdr>
        <w:top w:val="none" w:sz="0" w:space="0" w:color="auto"/>
        <w:left w:val="none" w:sz="0" w:space="0" w:color="auto"/>
        <w:bottom w:val="none" w:sz="0" w:space="0" w:color="auto"/>
        <w:right w:val="none" w:sz="0" w:space="0" w:color="auto"/>
      </w:divBdr>
    </w:div>
    <w:div w:id="385952793">
      <w:bodyDiv w:val="1"/>
      <w:marLeft w:val="0"/>
      <w:marRight w:val="0"/>
      <w:marTop w:val="0"/>
      <w:marBottom w:val="0"/>
      <w:divBdr>
        <w:top w:val="none" w:sz="0" w:space="0" w:color="auto"/>
        <w:left w:val="none" w:sz="0" w:space="0" w:color="auto"/>
        <w:bottom w:val="none" w:sz="0" w:space="0" w:color="auto"/>
        <w:right w:val="none" w:sz="0" w:space="0" w:color="auto"/>
      </w:divBdr>
    </w:div>
    <w:div w:id="573975983">
      <w:bodyDiv w:val="1"/>
      <w:marLeft w:val="0"/>
      <w:marRight w:val="0"/>
      <w:marTop w:val="0"/>
      <w:marBottom w:val="0"/>
      <w:divBdr>
        <w:top w:val="none" w:sz="0" w:space="0" w:color="auto"/>
        <w:left w:val="none" w:sz="0" w:space="0" w:color="auto"/>
        <w:bottom w:val="none" w:sz="0" w:space="0" w:color="auto"/>
        <w:right w:val="none" w:sz="0" w:space="0" w:color="auto"/>
      </w:divBdr>
    </w:div>
    <w:div w:id="655693313">
      <w:bodyDiv w:val="1"/>
      <w:marLeft w:val="0"/>
      <w:marRight w:val="0"/>
      <w:marTop w:val="0"/>
      <w:marBottom w:val="0"/>
      <w:divBdr>
        <w:top w:val="none" w:sz="0" w:space="0" w:color="auto"/>
        <w:left w:val="none" w:sz="0" w:space="0" w:color="auto"/>
        <w:bottom w:val="none" w:sz="0" w:space="0" w:color="auto"/>
        <w:right w:val="none" w:sz="0" w:space="0" w:color="auto"/>
      </w:divBdr>
    </w:div>
    <w:div w:id="672489728">
      <w:bodyDiv w:val="1"/>
      <w:marLeft w:val="0"/>
      <w:marRight w:val="0"/>
      <w:marTop w:val="0"/>
      <w:marBottom w:val="0"/>
      <w:divBdr>
        <w:top w:val="none" w:sz="0" w:space="0" w:color="auto"/>
        <w:left w:val="none" w:sz="0" w:space="0" w:color="auto"/>
        <w:bottom w:val="none" w:sz="0" w:space="0" w:color="auto"/>
        <w:right w:val="none" w:sz="0" w:space="0" w:color="auto"/>
      </w:divBdr>
    </w:div>
    <w:div w:id="713584646">
      <w:bodyDiv w:val="1"/>
      <w:marLeft w:val="0"/>
      <w:marRight w:val="0"/>
      <w:marTop w:val="0"/>
      <w:marBottom w:val="0"/>
      <w:divBdr>
        <w:top w:val="none" w:sz="0" w:space="0" w:color="auto"/>
        <w:left w:val="none" w:sz="0" w:space="0" w:color="auto"/>
        <w:bottom w:val="none" w:sz="0" w:space="0" w:color="auto"/>
        <w:right w:val="none" w:sz="0" w:space="0" w:color="auto"/>
      </w:divBdr>
    </w:div>
    <w:div w:id="794712471">
      <w:bodyDiv w:val="1"/>
      <w:marLeft w:val="0"/>
      <w:marRight w:val="0"/>
      <w:marTop w:val="0"/>
      <w:marBottom w:val="0"/>
      <w:divBdr>
        <w:top w:val="none" w:sz="0" w:space="0" w:color="auto"/>
        <w:left w:val="none" w:sz="0" w:space="0" w:color="auto"/>
        <w:bottom w:val="none" w:sz="0" w:space="0" w:color="auto"/>
        <w:right w:val="none" w:sz="0" w:space="0" w:color="auto"/>
      </w:divBdr>
    </w:div>
    <w:div w:id="1030061344">
      <w:bodyDiv w:val="1"/>
      <w:marLeft w:val="0"/>
      <w:marRight w:val="0"/>
      <w:marTop w:val="0"/>
      <w:marBottom w:val="0"/>
      <w:divBdr>
        <w:top w:val="none" w:sz="0" w:space="0" w:color="auto"/>
        <w:left w:val="none" w:sz="0" w:space="0" w:color="auto"/>
        <w:bottom w:val="none" w:sz="0" w:space="0" w:color="auto"/>
        <w:right w:val="none" w:sz="0" w:space="0" w:color="auto"/>
      </w:divBdr>
    </w:div>
    <w:div w:id="1037244948">
      <w:bodyDiv w:val="1"/>
      <w:marLeft w:val="0"/>
      <w:marRight w:val="0"/>
      <w:marTop w:val="0"/>
      <w:marBottom w:val="0"/>
      <w:divBdr>
        <w:top w:val="none" w:sz="0" w:space="0" w:color="auto"/>
        <w:left w:val="none" w:sz="0" w:space="0" w:color="auto"/>
        <w:bottom w:val="none" w:sz="0" w:space="0" w:color="auto"/>
        <w:right w:val="none" w:sz="0" w:space="0" w:color="auto"/>
      </w:divBdr>
    </w:div>
    <w:div w:id="1062097256">
      <w:bodyDiv w:val="1"/>
      <w:marLeft w:val="0"/>
      <w:marRight w:val="0"/>
      <w:marTop w:val="0"/>
      <w:marBottom w:val="0"/>
      <w:divBdr>
        <w:top w:val="none" w:sz="0" w:space="0" w:color="auto"/>
        <w:left w:val="none" w:sz="0" w:space="0" w:color="auto"/>
        <w:bottom w:val="none" w:sz="0" w:space="0" w:color="auto"/>
        <w:right w:val="none" w:sz="0" w:space="0" w:color="auto"/>
      </w:divBdr>
    </w:div>
    <w:div w:id="1107507562">
      <w:bodyDiv w:val="1"/>
      <w:marLeft w:val="0"/>
      <w:marRight w:val="0"/>
      <w:marTop w:val="0"/>
      <w:marBottom w:val="0"/>
      <w:divBdr>
        <w:top w:val="none" w:sz="0" w:space="0" w:color="auto"/>
        <w:left w:val="none" w:sz="0" w:space="0" w:color="auto"/>
        <w:bottom w:val="none" w:sz="0" w:space="0" w:color="auto"/>
        <w:right w:val="none" w:sz="0" w:space="0" w:color="auto"/>
      </w:divBdr>
    </w:div>
    <w:div w:id="1348285495">
      <w:bodyDiv w:val="1"/>
      <w:marLeft w:val="0"/>
      <w:marRight w:val="0"/>
      <w:marTop w:val="0"/>
      <w:marBottom w:val="0"/>
      <w:divBdr>
        <w:top w:val="none" w:sz="0" w:space="0" w:color="auto"/>
        <w:left w:val="none" w:sz="0" w:space="0" w:color="auto"/>
        <w:bottom w:val="none" w:sz="0" w:space="0" w:color="auto"/>
        <w:right w:val="none" w:sz="0" w:space="0" w:color="auto"/>
      </w:divBdr>
    </w:div>
    <w:div w:id="1355036361">
      <w:bodyDiv w:val="1"/>
      <w:marLeft w:val="0"/>
      <w:marRight w:val="0"/>
      <w:marTop w:val="0"/>
      <w:marBottom w:val="0"/>
      <w:divBdr>
        <w:top w:val="none" w:sz="0" w:space="0" w:color="auto"/>
        <w:left w:val="none" w:sz="0" w:space="0" w:color="auto"/>
        <w:bottom w:val="none" w:sz="0" w:space="0" w:color="auto"/>
        <w:right w:val="none" w:sz="0" w:space="0" w:color="auto"/>
      </w:divBdr>
    </w:div>
    <w:div w:id="1410733655">
      <w:bodyDiv w:val="1"/>
      <w:marLeft w:val="0"/>
      <w:marRight w:val="0"/>
      <w:marTop w:val="0"/>
      <w:marBottom w:val="0"/>
      <w:divBdr>
        <w:top w:val="none" w:sz="0" w:space="0" w:color="auto"/>
        <w:left w:val="none" w:sz="0" w:space="0" w:color="auto"/>
        <w:bottom w:val="none" w:sz="0" w:space="0" w:color="auto"/>
        <w:right w:val="none" w:sz="0" w:space="0" w:color="auto"/>
      </w:divBdr>
    </w:div>
    <w:div w:id="1424839489">
      <w:bodyDiv w:val="1"/>
      <w:marLeft w:val="0"/>
      <w:marRight w:val="0"/>
      <w:marTop w:val="0"/>
      <w:marBottom w:val="0"/>
      <w:divBdr>
        <w:top w:val="none" w:sz="0" w:space="0" w:color="auto"/>
        <w:left w:val="none" w:sz="0" w:space="0" w:color="auto"/>
        <w:bottom w:val="none" w:sz="0" w:space="0" w:color="auto"/>
        <w:right w:val="none" w:sz="0" w:space="0" w:color="auto"/>
      </w:divBdr>
    </w:div>
    <w:div w:id="1479958058">
      <w:bodyDiv w:val="1"/>
      <w:marLeft w:val="0"/>
      <w:marRight w:val="0"/>
      <w:marTop w:val="0"/>
      <w:marBottom w:val="0"/>
      <w:divBdr>
        <w:top w:val="none" w:sz="0" w:space="0" w:color="auto"/>
        <w:left w:val="none" w:sz="0" w:space="0" w:color="auto"/>
        <w:bottom w:val="none" w:sz="0" w:space="0" w:color="auto"/>
        <w:right w:val="none" w:sz="0" w:space="0" w:color="auto"/>
      </w:divBdr>
    </w:div>
    <w:div w:id="1504130014">
      <w:bodyDiv w:val="1"/>
      <w:marLeft w:val="0"/>
      <w:marRight w:val="0"/>
      <w:marTop w:val="0"/>
      <w:marBottom w:val="0"/>
      <w:divBdr>
        <w:top w:val="none" w:sz="0" w:space="0" w:color="auto"/>
        <w:left w:val="none" w:sz="0" w:space="0" w:color="auto"/>
        <w:bottom w:val="none" w:sz="0" w:space="0" w:color="auto"/>
        <w:right w:val="none" w:sz="0" w:space="0" w:color="auto"/>
      </w:divBdr>
    </w:div>
    <w:div w:id="1600330202">
      <w:bodyDiv w:val="1"/>
      <w:marLeft w:val="0"/>
      <w:marRight w:val="0"/>
      <w:marTop w:val="0"/>
      <w:marBottom w:val="0"/>
      <w:divBdr>
        <w:top w:val="none" w:sz="0" w:space="0" w:color="auto"/>
        <w:left w:val="none" w:sz="0" w:space="0" w:color="auto"/>
        <w:bottom w:val="none" w:sz="0" w:space="0" w:color="auto"/>
        <w:right w:val="none" w:sz="0" w:space="0" w:color="auto"/>
      </w:divBdr>
    </w:div>
    <w:div w:id="1698267080">
      <w:bodyDiv w:val="1"/>
      <w:marLeft w:val="0"/>
      <w:marRight w:val="0"/>
      <w:marTop w:val="0"/>
      <w:marBottom w:val="0"/>
      <w:divBdr>
        <w:top w:val="none" w:sz="0" w:space="0" w:color="auto"/>
        <w:left w:val="none" w:sz="0" w:space="0" w:color="auto"/>
        <w:bottom w:val="none" w:sz="0" w:space="0" w:color="auto"/>
        <w:right w:val="none" w:sz="0" w:space="0" w:color="auto"/>
      </w:divBdr>
    </w:div>
    <w:div w:id="1722166511">
      <w:bodyDiv w:val="1"/>
      <w:marLeft w:val="0"/>
      <w:marRight w:val="0"/>
      <w:marTop w:val="0"/>
      <w:marBottom w:val="0"/>
      <w:divBdr>
        <w:top w:val="none" w:sz="0" w:space="0" w:color="auto"/>
        <w:left w:val="none" w:sz="0" w:space="0" w:color="auto"/>
        <w:bottom w:val="none" w:sz="0" w:space="0" w:color="auto"/>
        <w:right w:val="none" w:sz="0" w:space="0" w:color="auto"/>
      </w:divBdr>
    </w:div>
    <w:div w:id="1839300165">
      <w:bodyDiv w:val="1"/>
      <w:marLeft w:val="0"/>
      <w:marRight w:val="0"/>
      <w:marTop w:val="0"/>
      <w:marBottom w:val="0"/>
      <w:divBdr>
        <w:top w:val="none" w:sz="0" w:space="0" w:color="auto"/>
        <w:left w:val="none" w:sz="0" w:space="0" w:color="auto"/>
        <w:bottom w:val="none" w:sz="0" w:space="0" w:color="auto"/>
        <w:right w:val="none" w:sz="0" w:space="0" w:color="auto"/>
      </w:divBdr>
    </w:div>
    <w:div w:id="1885289619">
      <w:bodyDiv w:val="1"/>
      <w:marLeft w:val="0"/>
      <w:marRight w:val="0"/>
      <w:marTop w:val="0"/>
      <w:marBottom w:val="0"/>
      <w:divBdr>
        <w:top w:val="none" w:sz="0" w:space="0" w:color="auto"/>
        <w:left w:val="none" w:sz="0" w:space="0" w:color="auto"/>
        <w:bottom w:val="none" w:sz="0" w:space="0" w:color="auto"/>
        <w:right w:val="none" w:sz="0" w:space="0" w:color="auto"/>
      </w:divBdr>
    </w:div>
    <w:div w:id="1957592348">
      <w:bodyDiv w:val="1"/>
      <w:marLeft w:val="0"/>
      <w:marRight w:val="0"/>
      <w:marTop w:val="0"/>
      <w:marBottom w:val="0"/>
      <w:divBdr>
        <w:top w:val="none" w:sz="0" w:space="0" w:color="auto"/>
        <w:left w:val="none" w:sz="0" w:space="0" w:color="auto"/>
        <w:bottom w:val="none" w:sz="0" w:space="0" w:color="auto"/>
        <w:right w:val="none" w:sz="0" w:space="0" w:color="auto"/>
      </w:divBdr>
    </w:div>
    <w:div w:id="20732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llcom.jp/?utm_source=fujilogitech&amp;utm_medium=lp" TargetMode="External"/><Relationship Id="rId3" Type="http://schemas.openxmlformats.org/officeDocument/2006/relationships/settings" Target="settings.xml"/><Relationship Id="rId7" Type="http://schemas.openxmlformats.org/officeDocument/2006/relationships/hyperlink" Target="https://fujilogi.net/blogs/voice/line-illcom-logistics-butsuryu" TargetMode="External"/><Relationship Id="rId12" Type="http://schemas.openxmlformats.org/officeDocument/2006/relationships/hyperlink" Target="https://www.fujilogi.co.jp/group/fujilogitech.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ujilogi.net/pages/vo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ujilogi.net/pages/column" TargetMode="External"/><Relationship Id="rId4" Type="http://schemas.openxmlformats.org/officeDocument/2006/relationships/webSettings" Target="webSettings.xml"/><Relationship Id="rId9" Type="http://schemas.openxmlformats.org/officeDocument/2006/relationships/hyperlink" Target="%20https:/fujilogi.net/blogs/voice/line-illcom-logistics-butsuryu" TargetMode="External"/><Relationship Id="rId14" Type="http://schemas.openxmlformats.org/officeDocument/2006/relationships/hyperlink" Target="https://fujilogi.net/pages/inquir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E0DC7-4CB4-43B3-8D1D-224208B4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647</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吉村 典也</cp:lastModifiedBy>
  <cp:revision>5</cp:revision>
  <dcterms:created xsi:type="dcterms:W3CDTF">2022-04-25T10:45:00Z</dcterms:created>
  <dcterms:modified xsi:type="dcterms:W3CDTF">2022-04-25T11:08:00Z</dcterms:modified>
</cp:coreProperties>
</file>