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95" w:rsidRDefault="00FF7395" w:rsidP="00FF7395">
      <w:pPr>
        <w:spacing w:after="0" w:line="0" w:lineRule="atLeast"/>
        <w:rPr>
          <w:rFonts w:ascii="Meiryo UI" w:eastAsia="Meiryo UI" w:hAnsi="Meiryo UI" w:cs="SimSun" w:hint="eastAsia"/>
          <w:sz w:val="22"/>
          <w:szCs w:val="24"/>
        </w:rPr>
      </w:pPr>
      <w:r>
        <w:rPr>
          <w:rFonts w:ascii="Meiryo UI" w:eastAsia="Meiryo UI" w:hAnsi="Meiryo UI" w:cs="SimSun" w:hint="eastAsia"/>
          <w:sz w:val="22"/>
          <w:szCs w:val="24"/>
        </w:rPr>
        <w:t>関係各位</w:t>
      </w:r>
    </w:p>
    <w:p w:rsidR="006503A0" w:rsidRPr="006503A0" w:rsidRDefault="006503A0" w:rsidP="006503A0">
      <w:pPr>
        <w:spacing w:after="0" w:line="0" w:lineRule="atLeast"/>
        <w:jc w:val="right"/>
        <w:rPr>
          <w:rFonts w:ascii="Meiryo UI" w:eastAsia="Meiryo UI" w:hAnsi="Meiryo UI" w:cs="SimSun"/>
          <w:sz w:val="22"/>
          <w:szCs w:val="24"/>
        </w:rPr>
      </w:pPr>
      <w:r w:rsidRPr="006503A0">
        <w:rPr>
          <w:rFonts w:ascii="Meiryo UI" w:eastAsia="Meiryo UI" w:hAnsi="Meiryo UI" w:cs="SimSun" w:hint="eastAsia"/>
          <w:sz w:val="22"/>
          <w:szCs w:val="24"/>
        </w:rPr>
        <w:t>亀戸いきいき事業協同組合</w:t>
      </w:r>
    </w:p>
    <w:p w:rsidR="00127FC9" w:rsidRPr="006503A0" w:rsidRDefault="006503A0" w:rsidP="00F85086">
      <w:pPr>
        <w:spacing w:after="0" w:line="0" w:lineRule="atLeast"/>
        <w:jc w:val="right"/>
        <w:rPr>
          <w:rFonts w:hint="eastAsia"/>
        </w:rPr>
      </w:pPr>
      <w:r w:rsidRPr="006503A0">
        <w:rPr>
          <w:rFonts w:ascii="Meiryo UI" w:eastAsia="Meiryo UI" w:hAnsi="Meiryo UI" w:cs="SimSun" w:hint="eastAsia"/>
          <w:sz w:val="22"/>
          <w:szCs w:val="24"/>
        </w:rPr>
        <w:t>亀戸梅屋敷</w:t>
      </w:r>
      <w:r>
        <w:rPr>
          <w:rFonts w:ascii="Meiryo UI" w:eastAsia="Meiryo UI" w:hAnsi="Meiryo UI" w:cs="SimSun" w:hint="eastAsia"/>
          <w:sz w:val="22"/>
          <w:szCs w:val="24"/>
        </w:rPr>
        <w:t xml:space="preserve">　</w:t>
      </w:r>
    </w:p>
    <w:p w:rsidR="00E85C5C" w:rsidRPr="000E6631" w:rsidRDefault="00D1347E">
      <w:pPr>
        <w:jc w:val="center"/>
        <w:rPr>
          <w:rFonts w:ascii="Meiryo UI" w:eastAsia="Meiryo UI" w:hAnsi="Meiryo UI"/>
          <w:b/>
          <w:sz w:val="24"/>
          <w:szCs w:val="24"/>
        </w:rPr>
      </w:pPr>
      <w:r>
        <w:rPr>
          <w:rFonts w:ascii="Meiryo UI" w:eastAsia="Meiryo UI" w:hAnsi="Meiryo UI" w:cs="SimSun" w:hint="eastAsia"/>
          <w:b/>
          <w:sz w:val="24"/>
          <w:szCs w:val="24"/>
        </w:rPr>
        <w:t>「</w:t>
      </w:r>
      <w:r>
        <w:rPr>
          <w:rFonts w:ascii="Meiryo UI" w:eastAsia="Meiryo UI" w:hAnsi="Meiryo UI" w:cs="SimSun"/>
          <w:b/>
          <w:sz w:val="24"/>
          <w:szCs w:val="24"/>
        </w:rPr>
        <w:t>亀戸いきいき事業協同組合</w:t>
      </w:r>
      <w:r>
        <w:rPr>
          <w:rFonts w:ascii="Meiryo UI" w:eastAsia="Meiryo UI" w:hAnsi="Meiryo UI" w:cs="SimSun" w:hint="eastAsia"/>
          <w:b/>
          <w:sz w:val="24"/>
          <w:szCs w:val="24"/>
        </w:rPr>
        <w:t xml:space="preserve"> </w:t>
      </w:r>
      <w:r w:rsidR="00DE1949" w:rsidRPr="000E6631">
        <w:rPr>
          <w:rFonts w:ascii="Meiryo UI" w:eastAsia="Meiryo UI" w:hAnsi="Meiryo UI" w:cs="SimSun"/>
          <w:b/>
          <w:sz w:val="24"/>
          <w:szCs w:val="24"/>
        </w:rPr>
        <w:t>亀戸梅屋敷</w:t>
      </w:r>
      <w:r>
        <w:rPr>
          <w:rFonts w:ascii="Meiryo UI" w:eastAsia="Meiryo UI" w:hAnsi="Meiryo UI" w:cs="SimSun"/>
          <w:b/>
          <w:sz w:val="24"/>
          <w:szCs w:val="24"/>
        </w:rPr>
        <w:t>」</w:t>
      </w:r>
      <w:r w:rsidR="00F61B62" w:rsidRPr="000E6631">
        <w:rPr>
          <w:rFonts w:ascii="Meiryo UI" w:eastAsia="Meiryo UI" w:hAnsi="Meiryo UI" w:cs="SimSun"/>
          <w:b/>
          <w:sz w:val="24"/>
          <w:szCs w:val="24"/>
        </w:rPr>
        <w:t xml:space="preserve">　</w:t>
      </w:r>
      <w:r w:rsidR="00F36F2D" w:rsidRPr="000E6631">
        <w:rPr>
          <w:rFonts w:ascii="Meiryo UI" w:eastAsia="Meiryo UI" w:hAnsi="Meiryo UI" w:cs="SimSun"/>
          <w:b/>
          <w:sz w:val="24"/>
          <w:szCs w:val="24"/>
        </w:rPr>
        <w:t>新シンボル創設</w:t>
      </w:r>
    </w:p>
    <w:p w:rsidR="00E85C5C" w:rsidRDefault="00F61B62">
      <w:pPr>
        <w:jc w:val="center"/>
        <w:rPr>
          <w:rFonts w:ascii="Meiryo UI" w:eastAsia="Meiryo UI" w:hAnsi="Meiryo UI" w:cs="Arial Unicode MS"/>
          <w:b/>
          <w:sz w:val="24"/>
          <w:szCs w:val="24"/>
        </w:rPr>
      </w:pPr>
      <w:r w:rsidRPr="000E6631">
        <w:rPr>
          <w:rFonts w:ascii="Meiryo UI" w:eastAsia="Meiryo UI" w:hAnsi="Meiryo UI" w:cs="Arial Unicode MS"/>
          <w:b/>
          <w:sz w:val="24"/>
          <w:szCs w:val="24"/>
        </w:rPr>
        <w:t>クラウドファンディングのお知らせとご支援のお願い</w:t>
      </w:r>
    </w:p>
    <w:p w:rsidR="00E85C5C" w:rsidRPr="000E6631" w:rsidRDefault="00F61B62" w:rsidP="00A2133D">
      <w:pPr>
        <w:ind w:firstLineChars="100" w:firstLine="200"/>
        <w:rPr>
          <w:rFonts w:ascii="Meiryo UI" w:eastAsia="Meiryo UI" w:hAnsi="Meiryo UI"/>
        </w:rPr>
      </w:pPr>
      <w:r w:rsidRPr="000E6631">
        <w:rPr>
          <w:rFonts w:ascii="Meiryo UI" w:eastAsia="Meiryo UI" w:hAnsi="Meiryo UI" w:cs="Arial Unicode MS"/>
        </w:rPr>
        <w:t>いつも格別のご支援を賜りまして誠にありがとうございます。</w:t>
      </w:r>
      <w:bookmarkStart w:id="0" w:name="_GoBack"/>
      <w:bookmarkEnd w:id="0"/>
    </w:p>
    <w:p w:rsidR="00F36F2D" w:rsidRPr="000E6631" w:rsidRDefault="000E6631" w:rsidP="00764E2F">
      <w:pPr>
        <w:ind w:firstLineChars="100" w:firstLine="200"/>
        <w:rPr>
          <w:rFonts w:ascii="Meiryo UI" w:eastAsia="Meiryo UI" w:hAnsi="Meiryo UI" w:cs="Arial Unicode MS"/>
        </w:rPr>
      </w:pPr>
      <w:r w:rsidRPr="000E6631">
        <w:rPr>
          <w:rFonts w:ascii="Meiryo UI" w:eastAsia="Meiryo UI" w:hAnsi="Meiryo UI" w:cs="Arial Unicode MS"/>
        </w:rPr>
        <w:t>令和</w:t>
      </w:r>
      <w:r w:rsidR="005E3895">
        <w:rPr>
          <w:rFonts w:ascii="Meiryo UI" w:eastAsia="Meiryo UI" w:hAnsi="Meiryo UI" w:cs="Arial Unicode MS" w:hint="eastAsia"/>
        </w:rPr>
        <w:t>2</w:t>
      </w:r>
      <w:r w:rsidRPr="000E6631">
        <w:rPr>
          <w:rFonts w:ascii="Meiryo UI" w:eastAsia="Meiryo UI" w:hAnsi="Meiryo UI" w:cs="Arial Unicode MS"/>
        </w:rPr>
        <w:t>年</w:t>
      </w:r>
      <w:r w:rsidR="005E3895">
        <w:rPr>
          <w:rFonts w:ascii="Meiryo UI" w:eastAsia="Meiryo UI" w:hAnsi="Meiryo UI" w:cs="Arial Unicode MS"/>
        </w:rPr>
        <w:t>9</w:t>
      </w:r>
      <w:r w:rsidR="00F36F2D" w:rsidRPr="000E6631">
        <w:rPr>
          <w:rFonts w:ascii="Meiryo UI" w:eastAsia="Meiryo UI" w:hAnsi="Meiryo UI" w:cs="Arial Unicode MS"/>
        </w:rPr>
        <w:t>月より亀戸梅屋敷</w:t>
      </w:r>
      <w:r w:rsidR="005E3895">
        <w:rPr>
          <w:rFonts w:ascii="Meiryo UI" w:eastAsia="Meiryo UI" w:hAnsi="Meiryo UI" w:cs="Arial Unicode MS"/>
        </w:rPr>
        <w:t>で</w:t>
      </w:r>
      <w:r w:rsidR="00F36F2D" w:rsidRPr="000E6631">
        <w:rPr>
          <w:rFonts w:ascii="Meiryo UI" w:eastAsia="Meiryo UI" w:hAnsi="Meiryo UI" w:cs="Arial Unicode MS"/>
        </w:rPr>
        <w:t>の</w:t>
      </w:r>
      <w:r w:rsidR="00D04532">
        <w:rPr>
          <w:rFonts w:ascii="Meiryo UI" w:eastAsia="Meiryo UI" w:hAnsi="Meiryo UI" w:cs="Arial Unicode MS"/>
        </w:rPr>
        <w:t>日本</w:t>
      </w:r>
      <w:r w:rsidR="00F36F2D" w:rsidRPr="000E6631">
        <w:rPr>
          <w:rFonts w:ascii="Meiryo UI" w:eastAsia="Meiryo UI" w:hAnsi="Meiryo UI" w:cs="Arial Unicode MS"/>
        </w:rPr>
        <w:t>神話をテーマにした</w:t>
      </w:r>
      <w:r w:rsidR="00F85086">
        <w:rPr>
          <w:rFonts w:ascii="Meiryo UI" w:eastAsia="Meiryo UI" w:hAnsi="Meiryo UI" w:cs="Arial Unicode MS"/>
        </w:rPr>
        <w:t>景観やオブジェなど、</w:t>
      </w:r>
      <w:r w:rsidR="00F36F2D" w:rsidRPr="000E6631">
        <w:rPr>
          <w:rFonts w:ascii="Meiryo UI" w:eastAsia="Meiryo UI" w:hAnsi="Meiryo UI" w:cs="Arial Unicode MS"/>
        </w:rPr>
        <w:t>新シンボル創設プロジェクト</w:t>
      </w:r>
      <w:r w:rsidR="005E3895">
        <w:rPr>
          <w:rFonts w:ascii="Meiryo UI" w:eastAsia="Meiryo UI" w:hAnsi="Meiryo UI" w:cs="Arial Unicode MS"/>
        </w:rPr>
        <w:t>がスタートし</w:t>
      </w:r>
      <w:r w:rsidR="00F85086">
        <w:rPr>
          <w:rFonts w:ascii="Meiryo UI" w:eastAsia="Meiryo UI" w:hAnsi="Meiryo UI" w:cs="Arial Unicode MS"/>
        </w:rPr>
        <w:t>ました。</w:t>
      </w:r>
      <w:r w:rsidR="005E3895">
        <w:rPr>
          <w:rFonts w:ascii="Meiryo UI" w:eastAsia="Meiryo UI" w:hAnsi="Meiryo UI" w:cs="Arial Unicode MS"/>
        </w:rPr>
        <w:t>令和3年3月</w:t>
      </w:r>
      <w:r w:rsidR="00764E2F">
        <w:rPr>
          <w:rFonts w:ascii="Meiryo UI" w:eastAsia="Meiryo UI" w:hAnsi="Meiryo UI" w:cs="Arial Unicode MS"/>
        </w:rPr>
        <w:t>２9日「日本神話ストーリー絵画パネル」、同年4月12日「ヤマタノオロチ</w:t>
      </w:r>
      <w:r w:rsidR="00F85086">
        <w:rPr>
          <w:rFonts w:ascii="Meiryo UI" w:eastAsia="Meiryo UI" w:hAnsi="Meiryo UI" w:cs="Arial Unicode MS"/>
        </w:rPr>
        <w:t>の</w:t>
      </w:r>
      <w:r w:rsidR="00764E2F">
        <w:rPr>
          <w:rFonts w:ascii="Meiryo UI" w:eastAsia="Meiryo UI" w:hAnsi="Meiryo UI" w:cs="Arial Unicode MS"/>
        </w:rPr>
        <w:t>オブジェ」、4月13</w:t>
      </w:r>
      <w:r w:rsidR="00FF7395">
        <w:rPr>
          <w:rFonts w:ascii="Meiryo UI" w:eastAsia="Meiryo UI" w:hAnsi="Meiryo UI" w:cs="Arial Unicode MS"/>
        </w:rPr>
        <w:t>日「茅の輪」を設置いたしました。</w:t>
      </w:r>
      <w:r w:rsidR="00764E2F">
        <w:rPr>
          <w:rFonts w:ascii="Meiryo UI" w:eastAsia="Meiryo UI" w:hAnsi="Meiryo UI" w:cs="Arial Unicode MS"/>
        </w:rPr>
        <w:t>年</w:t>
      </w:r>
      <w:r w:rsidR="00FF7395">
        <w:rPr>
          <w:rFonts w:ascii="Meiryo UI" w:eastAsia="Meiryo UI" w:hAnsi="Meiryo UI" w:cs="Arial Unicode MS" w:hint="eastAsia"/>
        </w:rPr>
        <w:t>内</w:t>
      </w:r>
      <w:r w:rsidR="00F85086">
        <w:rPr>
          <w:rFonts w:ascii="Meiryo UI" w:eastAsia="Meiryo UI" w:hAnsi="Meiryo UI" w:cs="Arial Unicode MS"/>
        </w:rPr>
        <w:t>には</w:t>
      </w:r>
      <w:r w:rsidR="00F36F2D" w:rsidRPr="000E6631">
        <w:rPr>
          <w:rFonts w:ascii="Meiryo UI" w:eastAsia="Meiryo UI" w:hAnsi="Meiryo UI" w:cs="Arial Unicode MS"/>
        </w:rPr>
        <w:t>「火の見櫓への</w:t>
      </w:r>
      <w:r w:rsidR="00764E2F">
        <w:rPr>
          <w:rFonts w:ascii="Meiryo UI" w:eastAsia="Meiryo UI" w:hAnsi="Meiryo UI" w:cs="Arial Unicode MS"/>
        </w:rPr>
        <w:t>日本神話</w:t>
      </w:r>
      <w:r w:rsidR="00F36F2D" w:rsidRPr="000E6631">
        <w:rPr>
          <w:rFonts w:ascii="Meiryo UI" w:eastAsia="Meiryo UI" w:hAnsi="Meiryo UI" w:cs="Arial Unicode MS"/>
        </w:rPr>
        <w:t>シンボルマーク創設」</w:t>
      </w:r>
      <w:r w:rsidR="00764E2F">
        <w:rPr>
          <w:rFonts w:ascii="Meiryo UI" w:eastAsia="Meiryo UI" w:hAnsi="Meiryo UI" w:cs="Arial Unicode MS"/>
        </w:rPr>
        <w:t>が予定されています。</w:t>
      </w:r>
    </w:p>
    <w:p w:rsidR="00DD3F5B" w:rsidRPr="00F85086" w:rsidRDefault="00F36F2D" w:rsidP="00F85086">
      <w:pPr>
        <w:ind w:firstLineChars="100" w:firstLine="200"/>
        <w:rPr>
          <w:rFonts w:ascii="Meiryo UI" w:eastAsia="Meiryo UI" w:hAnsi="Meiryo UI" w:cs="Arial Unicode MS"/>
        </w:rPr>
      </w:pPr>
      <w:r w:rsidRPr="000E6631">
        <w:rPr>
          <w:rFonts w:ascii="Meiryo UI" w:eastAsia="Meiryo UI" w:hAnsi="Meiryo UI" w:cs="Arial Unicode MS"/>
        </w:rPr>
        <w:t>創設</w:t>
      </w:r>
      <w:r w:rsidR="00F61B62" w:rsidRPr="000E6631">
        <w:rPr>
          <w:rFonts w:ascii="Meiryo UI" w:eastAsia="Meiryo UI" w:hAnsi="Meiryo UI" w:cs="Arial Unicode MS"/>
        </w:rPr>
        <w:t>費用は約</w:t>
      </w:r>
      <w:r w:rsidRPr="000E6631">
        <w:rPr>
          <w:rFonts w:ascii="Meiryo UI" w:eastAsia="Meiryo UI" w:hAnsi="Meiryo UI" w:cs="Arial Unicode MS"/>
        </w:rPr>
        <w:t>1500</w:t>
      </w:r>
      <w:r w:rsidR="00F61B62" w:rsidRPr="000E6631">
        <w:rPr>
          <w:rFonts w:ascii="Meiryo UI" w:eastAsia="Meiryo UI" w:hAnsi="Meiryo UI" w:cs="Arial Unicode MS"/>
        </w:rPr>
        <w:t>万円</w:t>
      </w:r>
      <w:r w:rsidR="00F85086">
        <w:rPr>
          <w:rFonts w:ascii="Meiryo UI" w:eastAsia="Meiryo UI" w:hAnsi="Meiryo UI" w:cs="Arial Unicode MS"/>
        </w:rPr>
        <w:t>以上</w:t>
      </w:r>
      <w:r w:rsidR="00DD3F5B" w:rsidRPr="000E6631">
        <w:rPr>
          <w:rFonts w:ascii="Meiryo UI" w:eastAsia="Meiryo UI" w:hAnsi="Meiryo UI" w:cs="Arial Unicode MS"/>
        </w:rPr>
        <w:t>のプロジェクトです。</w:t>
      </w:r>
      <w:r w:rsidR="00F61B62" w:rsidRPr="000E6631">
        <w:rPr>
          <w:rFonts w:ascii="Meiryo UI" w:eastAsia="Meiryo UI" w:hAnsi="Meiryo UI" w:cs="Arial Unicode MS"/>
        </w:rPr>
        <w:t>新型コロナウイルス感染症拡大の影響で</w:t>
      </w:r>
      <w:r w:rsidR="00DD3F5B" w:rsidRPr="000E6631">
        <w:rPr>
          <w:rFonts w:ascii="Meiryo UI" w:eastAsia="Meiryo UI" w:hAnsi="Meiryo UI" w:cs="Arial Unicode MS"/>
        </w:rPr>
        <w:t>、</w:t>
      </w:r>
      <w:r w:rsidR="00D1347E">
        <w:rPr>
          <w:rFonts w:ascii="Meiryo UI" w:eastAsia="Meiryo UI" w:hAnsi="Meiryo UI" w:cs="Arial Unicode MS"/>
        </w:rPr>
        <w:t>「</w:t>
      </w:r>
      <w:r w:rsidR="00DD3F5B" w:rsidRPr="000E6631">
        <w:rPr>
          <w:rFonts w:ascii="Meiryo UI" w:eastAsia="Meiryo UI" w:hAnsi="Meiryo UI" w:cs="Arial Unicode MS"/>
        </w:rPr>
        <w:t>亀戸梅屋敷</w:t>
      </w:r>
      <w:r w:rsidR="00D1347E">
        <w:rPr>
          <w:rFonts w:ascii="Meiryo UI" w:eastAsia="Meiryo UI" w:hAnsi="Meiryo UI" w:cs="Arial Unicode MS"/>
        </w:rPr>
        <w:t>」</w:t>
      </w:r>
      <w:r w:rsidR="00DD3F5B" w:rsidRPr="000E6631">
        <w:rPr>
          <w:rFonts w:ascii="Meiryo UI" w:eastAsia="Meiryo UI" w:hAnsi="Meiryo UI" w:cs="Arial Unicode MS"/>
        </w:rPr>
        <w:t>の物販</w:t>
      </w:r>
      <w:r w:rsidRPr="000E6631">
        <w:rPr>
          <w:rFonts w:ascii="Meiryo UI" w:eastAsia="Meiryo UI" w:hAnsi="Meiryo UI" w:cs="Arial Unicode MS"/>
        </w:rPr>
        <w:t>売上も半減</w:t>
      </w:r>
      <w:r w:rsidR="00F61B62" w:rsidRPr="000E6631">
        <w:rPr>
          <w:rFonts w:ascii="Meiryo UI" w:eastAsia="Meiryo UI" w:hAnsi="Meiryo UI" w:cs="Arial Unicode MS"/>
        </w:rPr>
        <w:t>し、</w:t>
      </w:r>
      <w:r w:rsidR="00845CA4">
        <w:rPr>
          <w:rFonts w:ascii="Meiryo UI" w:eastAsia="Meiryo UI" w:hAnsi="Meiryo UI" w:cs="Arial Unicode MS" w:hint="eastAsia"/>
          <w:bCs/>
          <w:iCs/>
        </w:rPr>
        <w:t>全世界・全</w:t>
      </w:r>
      <w:r w:rsidR="00DD3F5B" w:rsidRPr="000E6631">
        <w:rPr>
          <w:rFonts w:ascii="Meiryo UI" w:eastAsia="Meiryo UI" w:hAnsi="Meiryo UI" w:cs="Arial Unicode MS" w:hint="eastAsia"/>
          <w:bCs/>
          <w:iCs/>
        </w:rPr>
        <w:t>世代にわたり「</w:t>
      </w:r>
      <w:r w:rsidR="00DD3F5B" w:rsidRPr="000E6631">
        <w:rPr>
          <w:rFonts w:ascii="Meiryo UI" w:eastAsia="Meiryo UI" w:hAnsi="Meiryo UI" w:cs="Arial Unicode MS"/>
          <w:bCs/>
          <w:iCs/>
        </w:rPr>
        <w:t>コロナ禍」</w:t>
      </w:r>
      <w:r w:rsidR="00D22797" w:rsidRPr="000E6631">
        <w:rPr>
          <w:rFonts w:ascii="Meiryo UI" w:eastAsia="Meiryo UI" w:hAnsi="Meiryo UI" w:cs="Arial Unicode MS"/>
          <w:bCs/>
          <w:iCs/>
        </w:rPr>
        <w:t>の影響をうけています。</w:t>
      </w:r>
      <w:r w:rsidR="00DD3F5B" w:rsidRPr="000E6631">
        <w:rPr>
          <w:rFonts w:ascii="Meiryo UI" w:eastAsia="Meiryo UI" w:hAnsi="Meiryo UI" w:cs="Arial Unicode MS"/>
          <w:bCs/>
          <w:iCs/>
        </w:rPr>
        <w:t>今だからこそ、</w:t>
      </w:r>
      <w:r w:rsidR="000E6631" w:rsidRPr="000E6631">
        <w:rPr>
          <w:rFonts w:ascii="Meiryo UI" w:eastAsia="Meiryo UI" w:hAnsi="Meiryo UI" w:cs="Arial Unicode MS"/>
          <w:bCs/>
          <w:iCs/>
        </w:rPr>
        <w:t>民間</w:t>
      </w:r>
      <w:r w:rsidR="00CD591F" w:rsidRPr="000E6631">
        <w:rPr>
          <w:rFonts w:ascii="Meiryo UI" w:eastAsia="Meiryo UI" w:hAnsi="Meiryo UI" w:cs="Arial Unicode MS"/>
          <w:bCs/>
          <w:iCs/>
        </w:rPr>
        <w:t>発のプロジェクトにより</w:t>
      </w:r>
      <w:r w:rsidR="00DD3F5B" w:rsidRPr="000E6631">
        <w:rPr>
          <w:rFonts w:ascii="Meiryo UI" w:eastAsia="Meiryo UI" w:hAnsi="Meiryo UI" w:cs="Arial Unicode MS"/>
          <w:bCs/>
          <w:iCs/>
        </w:rPr>
        <w:t>「</w:t>
      </w:r>
      <w:r w:rsidR="00DD3F5B" w:rsidRPr="000E6631">
        <w:rPr>
          <w:rFonts w:ascii="Meiryo UI" w:eastAsia="Meiryo UI" w:hAnsi="Meiryo UI" w:cs="Arial Unicode MS" w:hint="eastAsia"/>
          <w:bCs/>
          <w:iCs/>
        </w:rPr>
        <w:t>亀戸復活」と</w:t>
      </w:r>
      <w:r w:rsidR="00DD3F5B" w:rsidRPr="000E6631">
        <w:rPr>
          <w:rFonts w:ascii="Meiryo UI" w:eastAsia="Meiryo UI" w:hAnsi="Meiryo UI" w:cs="Arial Unicode MS"/>
          <w:bCs/>
          <w:iCs/>
        </w:rPr>
        <w:t>「疾病退散」</w:t>
      </w:r>
      <w:r w:rsidR="00DD3F5B" w:rsidRPr="000E6631">
        <w:rPr>
          <w:rFonts w:ascii="Meiryo UI" w:eastAsia="Meiryo UI" w:hAnsi="Meiryo UI" w:cs="Arial Unicode MS" w:hint="eastAsia"/>
          <w:bCs/>
          <w:iCs/>
        </w:rPr>
        <w:t>祈願、</w:t>
      </w:r>
      <w:r w:rsidR="00D22797" w:rsidRPr="000E6631">
        <w:rPr>
          <w:rFonts w:ascii="Meiryo UI" w:eastAsia="Meiryo UI" w:hAnsi="Meiryo UI" w:cs="Arial Unicode MS" w:hint="eastAsia"/>
          <w:bCs/>
          <w:iCs/>
        </w:rPr>
        <w:t>また</w:t>
      </w:r>
      <w:r w:rsidR="000E6631" w:rsidRPr="000E6631">
        <w:rPr>
          <w:rFonts w:ascii="Meiryo UI" w:eastAsia="Meiryo UI" w:hAnsi="Meiryo UI" w:cs="Arial Unicode MS"/>
          <w:bCs/>
          <w:iCs/>
        </w:rPr>
        <w:t>次世代を担う</w:t>
      </w:r>
      <w:r w:rsidR="00D1347E">
        <w:rPr>
          <w:rFonts w:ascii="Meiryo UI" w:eastAsia="Meiryo UI" w:hAnsi="Meiryo UI" w:cs="Arial Unicode MS"/>
          <w:bCs/>
          <w:iCs/>
        </w:rPr>
        <w:t>お子様ら</w:t>
      </w:r>
      <w:r w:rsidR="000E6631" w:rsidRPr="000E6631">
        <w:rPr>
          <w:rFonts w:ascii="Meiryo UI" w:eastAsia="Meiryo UI" w:hAnsi="Meiryo UI" w:cs="Arial Unicode MS"/>
          <w:bCs/>
          <w:iCs/>
        </w:rPr>
        <w:t>に「つながる、つなぐ、のこす」いう価値で、</w:t>
      </w:r>
      <w:r w:rsidR="00D22797" w:rsidRPr="000E6631">
        <w:rPr>
          <w:rFonts w:ascii="Meiryo UI" w:eastAsia="Meiryo UI" w:hAnsi="Meiryo UI" w:cs="Arial Unicode MS"/>
          <w:bCs/>
          <w:iCs/>
        </w:rPr>
        <w:t>民間の立場</w:t>
      </w:r>
      <w:r w:rsidR="000E6631" w:rsidRPr="000E6631">
        <w:rPr>
          <w:rFonts w:ascii="Meiryo UI" w:eastAsia="Meiryo UI" w:hAnsi="Meiryo UI" w:cs="Arial Unicode MS"/>
          <w:bCs/>
          <w:iCs/>
        </w:rPr>
        <w:t>から</w:t>
      </w:r>
      <w:r w:rsidR="00CD591F" w:rsidRPr="000E6631">
        <w:rPr>
          <w:rFonts w:ascii="Meiryo UI" w:eastAsia="Meiryo UI" w:hAnsi="Meiryo UI" w:cs="Arial Unicode MS"/>
          <w:bCs/>
          <w:iCs/>
        </w:rPr>
        <w:t>亀戸の伝統文化やたましい</w:t>
      </w:r>
      <w:r w:rsidR="00D22797" w:rsidRPr="000E6631">
        <w:rPr>
          <w:rFonts w:ascii="Meiryo UI" w:eastAsia="Meiryo UI" w:hAnsi="Meiryo UI" w:cs="Arial Unicode MS"/>
          <w:bCs/>
          <w:iCs/>
        </w:rPr>
        <w:t>を伝承し</w:t>
      </w:r>
      <w:r w:rsidR="00DD3F5B" w:rsidRPr="000E6631">
        <w:rPr>
          <w:rFonts w:ascii="Meiryo UI" w:eastAsia="Meiryo UI" w:hAnsi="Meiryo UI" w:cs="Arial Unicode MS"/>
          <w:bCs/>
          <w:iCs/>
        </w:rPr>
        <w:t>、</w:t>
      </w:r>
      <w:r w:rsidR="00D22797" w:rsidRPr="000E6631">
        <w:rPr>
          <w:rFonts w:ascii="Meiryo UI" w:eastAsia="Meiryo UI" w:hAnsi="Meiryo UI" w:cs="Arial Unicode MS"/>
          <w:bCs/>
          <w:iCs/>
        </w:rPr>
        <w:t>亀戸の成り立ちやありようを知る場所として、さらには亀戸の住民や観光客にとって</w:t>
      </w:r>
      <w:r w:rsidR="00DD3F5B" w:rsidRPr="000E6631">
        <w:rPr>
          <w:rFonts w:ascii="Meiryo UI" w:eastAsia="Meiryo UI" w:hAnsi="Meiryo UI" w:cs="Arial Unicode MS" w:hint="eastAsia"/>
          <w:bCs/>
          <w:iCs/>
        </w:rPr>
        <w:t>「</w:t>
      </w:r>
      <w:r w:rsidR="00DD3F5B" w:rsidRPr="000E6631">
        <w:rPr>
          <w:rFonts w:ascii="Meiryo UI" w:eastAsia="Meiryo UI" w:hAnsi="Meiryo UI" w:cs="Arial Unicode MS"/>
          <w:bCs/>
          <w:iCs/>
        </w:rPr>
        <w:t>粋な</w:t>
      </w:r>
      <w:r w:rsidR="00DD3F5B" w:rsidRPr="000E6631">
        <w:rPr>
          <w:rFonts w:ascii="Meiryo UI" w:eastAsia="Meiryo UI" w:hAnsi="Meiryo UI" w:cs="Arial Unicode MS" w:hint="eastAsia"/>
          <w:bCs/>
          <w:iCs/>
        </w:rPr>
        <w:t>こころ」を感じる「拠りどころ」</w:t>
      </w:r>
      <w:r w:rsidR="00D22797" w:rsidRPr="000E6631">
        <w:rPr>
          <w:rFonts w:ascii="Meiryo UI" w:eastAsia="Meiryo UI" w:hAnsi="Meiryo UI" w:cs="Arial Unicode MS" w:hint="eastAsia"/>
          <w:bCs/>
          <w:iCs/>
        </w:rPr>
        <w:t>になれるよう頑張ります</w:t>
      </w:r>
      <w:r w:rsidR="00CD591F" w:rsidRPr="000E6631">
        <w:rPr>
          <w:rFonts w:ascii="Meiryo UI" w:eastAsia="Meiryo UI" w:hAnsi="Meiryo UI" w:cs="Arial Unicode MS" w:hint="eastAsia"/>
          <w:bCs/>
          <w:iCs/>
        </w:rPr>
        <w:t>。</w:t>
      </w:r>
    </w:p>
    <w:p w:rsidR="00E85C5C" w:rsidRPr="000E6631" w:rsidRDefault="00F61B62" w:rsidP="000E6631">
      <w:pPr>
        <w:ind w:firstLineChars="100" w:firstLine="200"/>
        <w:rPr>
          <w:rFonts w:ascii="Meiryo UI" w:eastAsia="Meiryo UI" w:hAnsi="Meiryo UI"/>
        </w:rPr>
      </w:pPr>
      <w:r w:rsidRPr="000E6631">
        <w:rPr>
          <w:rFonts w:ascii="Meiryo UI" w:eastAsia="Meiryo UI" w:hAnsi="Meiryo UI" w:cs="Arial Unicode MS"/>
        </w:rPr>
        <w:t>この度、</w:t>
      </w:r>
      <w:r w:rsidR="00CD591F" w:rsidRPr="000E6631">
        <w:rPr>
          <w:rFonts w:ascii="Meiryo UI" w:eastAsia="Meiryo UI" w:hAnsi="Meiryo UI" w:cs="Arial Unicode MS"/>
        </w:rPr>
        <w:t>亀戸梅屋敷と</w:t>
      </w:r>
      <w:r w:rsidRPr="000E6631">
        <w:rPr>
          <w:rFonts w:ascii="Meiryo UI" w:eastAsia="Meiryo UI" w:hAnsi="Meiryo UI" w:cs="Arial Unicode MS"/>
        </w:rPr>
        <w:t>しても初の試みとなる</w:t>
      </w:r>
      <w:r w:rsidR="00670B51">
        <w:rPr>
          <w:rFonts w:ascii="Meiryo UI" w:eastAsia="Meiryo UI" w:hAnsi="Meiryo UI" w:cs="Arial Unicode MS"/>
        </w:rPr>
        <w:t>「</w:t>
      </w:r>
      <w:r w:rsidRPr="000E6631">
        <w:rPr>
          <w:rFonts w:ascii="Meiryo UI" w:eastAsia="Meiryo UI" w:hAnsi="Meiryo UI" w:cs="Arial Unicode MS"/>
        </w:rPr>
        <w:t>クラウドファンディング</w:t>
      </w:r>
      <w:r w:rsidR="00670B51">
        <w:rPr>
          <w:rFonts w:ascii="Meiryo UI" w:eastAsia="Meiryo UI" w:hAnsi="Meiryo UI" w:cs="Arial Unicode MS"/>
        </w:rPr>
        <w:t>」</w:t>
      </w:r>
      <w:r w:rsidRPr="000E6631">
        <w:rPr>
          <w:rFonts w:ascii="Meiryo UI" w:eastAsia="Meiryo UI" w:hAnsi="Meiryo UI" w:cs="Arial Unicode MS"/>
        </w:rPr>
        <w:t>に取り組むことに致しました。</w:t>
      </w:r>
      <w:r w:rsidR="00670B51">
        <w:rPr>
          <w:rFonts w:ascii="Meiryo UI" w:eastAsia="Meiryo UI" w:hAnsi="Meiryo UI" w:cs="Arial Unicode MS"/>
        </w:rPr>
        <w:t>「</w:t>
      </w:r>
      <w:r w:rsidRPr="000E6631">
        <w:rPr>
          <w:rFonts w:ascii="Meiryo UI" w:eastAsia="Meiryo UI" w:hAnsi="Meiryo UI" w:cs="Arial Unicode MS"/>
        </w:rPr>
        <w:t>クラウドファンディング</w:t>
      </w:r>
      <w:r w:rsidR="00670B51">
        <w:rPr>
          <w:rFonts w:ascii="Meiryo UI" w:eastAsia="Meiryo UI" w:hAnsi="Meiryo UI" w:cs="Arial Unicode MS"/>
        </w:rPr>
        <w:t>」</w:t>
      </w:r>
      <w:r w:rsidRPr="000E6631">
        <w:rPr>
          <w:rFonts w:ascii="Meiryo UI" w:eastAsia="Meiryo UI" w:hAnsi="Meiryo UI" w:cs="Arial Unicode MS"/>
        </w:rPr>
        <w:t>とは、インターネット上で</w:t>
      </w:r>
      <w:r w:rsidR="00D22797" w:rsidRPr="000E6631">
        <w:rPr>
          <w:rFonts w:ascii="Meiryo UI" w:eastAsia="Meiryo UI" w:hAnsi="Meiryo UI" w:cs="Arial Unicode MS"/>
        </w:rPr>
        <w:t>広く支援を募る仕組みのことです。これを機により多くの方</w:t>
      </w:r>
      <w:r w:rsidR="00CD591F" w:rsidRPr="000E6631">
        <w:rPr>
          <w:rFonts w:ascii="Meiryo UI" w:eastAsia="Meiryo UI" w:hAnsi="Meiryo UI" w:cs="Arial Unicode MS"/>
        </w:rPr>
        <w:t>にこのプロジェクトや</w:t>
      </w:r>
      <w:r w:rsidR="00D1347E">
        <w:rPr>
          <w:rFonts w:ascii="Meiryo UI" w:eastAsia="Meiryo UI" w:hAnsi="Meiryo UI" w:cs="Arial Unicode MS"/>
        </w:rPr>
        <w:t>「</w:t>
      </w:r>
      <w:r w:rsidR="00CD591F" w:rsidRPr="000E6631">
        <w:rPr>
          <w:rFonts w:ascii="Meiryo UI" w:eastAsia="Meiryo UI" w:hAnsi="Meiryo UI" w:cs="Arial Unicode MS"/>
        </w:rPr>
        <w:t>亀戸梅屋敷</w:t>
      </w:r>
      <w:r w:rsidR="00D1347E">
        <w:rPr>
          <w:rFonts w:ascii="Meiryo UI" w:eastAsia="Meiryo UI" w:hAnsi="Meiryo UI" w:cs="Arial Unicode MS"/>
        </w:rPr>
        <w:t>」</w:t>
      </w:r>
      <w:r w:rsidR="00CD591F" w:rsidRPr="000E6631">
        <w:rPr>
          <w:rFonts w:ascii="Meiryo UI" w:eastAsia="Meiryo UI" w:hAnsi="Meiryo UI" w:cs="Arial Unicode MS"/>
        </w:rPr>
        <w:t>のこと</w:t>
      </w:r>
      <w:r w:rsidRPr="000E6631">
        <w:rPr>
          <w:rFonts w:ascii="Meiryo UI" w:eastAsia="Meiryo UI" w:hAnsi="Meiryo UI" w:cs="Arial Unicode MS"/>
        </w:rPr>
        <w:t>を知っていただき、</w:t>
      </w:r>
      <w:r w:rsidR="00D22797" w:rsidRPr="000E6631">
        <w:rPr>
          <w:rFonts w:ascii="Meiryo UI" w:eastAsia="Meiryo UI" w:hAnsi="Meiryo UI" w:cs="Arial Unicode MS"/>
        </w:rPr>
        <w:t>地元の商店街に活気や笑顔</w:t>
      </w:r>
      <w:r w:rsidR="00764E2F">
        <w:rPr>
          <w:rFonts w:ascii="Meiryo UI" w:eastAsia="Meiryo UI" w:hAnsi="Meiryo UI" w:cs="Arial Unicode MS"/>
        </w:rPr>
        <w:t>が戻り、経済活動も豊かになることを願っています。どうか</w:t>
      </w:r>
      <w:r w:rsidR="00D22797" w:rsidRPr="000E6631">
        <w:rPr>
          <w:rFonts w:ascii="Meiryo UI" w:eastAsia="Meiryo UI" w:hAnsi="Meiryo UI" w:cs="Arial Unicode MS"/>
        </w:rPr>
        <w:t>あたたかいお力添えを、何卒よろしくお願い申し上げます。</w:t>
      </w:r>
    </w:p>
    <w:p w:rsidR="00E85C5C" w:rsidRPr="000E6631" w:rsidRDefault="00F61B62" w:rsidP="000E6631">
      <w:pPr>
        <w:ind w:firstLineChars="100" w:firstLine="200"/>
        <w:rPr>
          <w:rFonts w:ascii="Meiryo UI" w:eastAsia="Meiryo UI" w:hAnsi="Meiryo UI"/>
        </w:rPr>
      </w:pPr>
      <w:r w:rsidRPr="000E6631">
        <w:rPr>
          <w:rFonts w:ascii="Meiryo UI" w:eastAsia="Meiryo UI" w:hAnsi="Meiryo UI" w:cs="Arial Unicode MS"/>
        </w:rPr>
        <w:t>目標金額は</w:t>
      </w:r>
      <w:r w:rsidR="00D22797" w:rsidRPr="000E6631">
        <w:rPr>
          <w:rFonts w:ascii="Meiryo UI" w:eastAsia="Meiryo UI" w:hAnsi="Meiryo UI" w:cs="Arial Unicode MS"/>
        </w:rPr>
        <w:t>150</w:t>
      </w:r>
      <w:r w:rsidRPr="000E6631">
        <w:rPr>
          <w:rFonts w:ascii="Meiryo UI" w:eastAsia="Meiryo UI" w:hAnsi="Meiryo UI" w:cs="Arial Unicode MS"/>
        </w:rPr>
        <w:t>万円</w:t>
      </w:r>
      <w:r w:rsidR="00764E2F">
        <w:rPr>
          <w:rFonts w:ascii="Meiryo UI" w:eastAsia="Meiryo UI" w:hAnsi="Meiryo UI" w:cs="Arial Unicode MS"/>
        </w:rPr>
        <w:t>以上です</w:t>
      </w:r>
      <w:r w:rsidRPr="000E6631">
        <w:rPr>
          <w:rFonts w:ascii="Meiryo UI" w:eastAsia="Meiryo UI" w:hAnsi="Meiryo UI" w:cs="Arial Unicode MS"/>
        </w:rPr>
        <w:t>。集まった資金が目標金額に届かなければいただいたご支援は全て返金になってしまう「All or Nothing」というルールです。そこで、既に多</w:t>
      </w:r>
      <w:r w:rsidR="00764E2F">
        <w:rPr>
          <w:rFonts w:ascii="Meiryo UI" w:eastAsia="Meiryo UI" w:hAnsi="Meiryo UI" w:cs="Arial Unicode MS"/>
        </w:rPr>
        <w:t>くのご支援を頂戴している中、大変恐縮ではございますが、</w:t>
      </w:r>
      <w:r w:rsidRPr="000E6631">
        <w:rPr>
          <w:rFonts w:ascii="Meiryo UI" w:eastAsia="Meiryo UI" w:hAnsi="Meiryo UI" w:cs="Arial Unicode MS"/>
        </w:rPr>
        <w:t>ご支援を重ねてお願い申し上げる次第でございます。また、</w:t>
      </w:r>
      <w:r w:rsidR="00D04532">
        <w:rPr>
          <w:rFonts w:ascii="Meiryo UI" w:eastAsia="Meiryo UI" w:hAnsi="Meiryo UI" w:cs="Arial Unicode MS"/>
        </w:rPr>
        <w:t>この取り組みについてお伝えいただき、情報拡散に</w:t>
      </w:r>
      <w:r w:rsidRPr="000E6631">
        <w:rPr>
          <w:rFonts w:ascii="Meiryo UI" w:eastAsia="Meiryo UI" w:hAnsi="Meiryo UI" w:cs="Arial Unicode MS"/>
        </w:rPr>
        <w:t>お力をお貸しいただけると大変心強いです。</w:t>
      </w:r>
    </w:p>
    <w:p w:rsidR="00E85C5C" w:rsidRPr="000E6631" w:rsidRDefault="007440DD" w:rsidP="000E6631">
      <w:pPr>
        <w:ind w:firstLineChars="100" w:firstLine="200"/>
        <w:rPr>
          <w:rFonts w:ascii="Meiryo UI" w:eastAsia="Meiryo UI" w:hAnsi="Meiryo UI"/>
        </w:rPr>
      </w:pPr>
      <w:r>
        <w:rPr>
          <w:rFonts w:ascii="Meiryo UI" w:eastAsia="Meiryo UI" w:hAnsi="Meiryo UI" w:cs="SimSun"/>
          <w:noProof/>
          <w:lang w:val="en-US"/>
        </w:rPr>
        <mc:AlternateContent>
          <mc:Choice Requires="wps">
            <w:drawing>
              <wp:anchor distT="0" distB="0" distL="114300" distR="114300" simplePos="0" relativeHeight="251659264" behindDoc="0" locked="0" layoutInCell="1" allowOverlap="1" wp14:anchorId="6EEDD3C0" wp14:editId="34E151FB">
                <wp:simplePos x="0" y="0"/>
                <wp:positionH relativeFrom="column">
                  <wp:posOffset>-158115</wp:posOffset>
                </wp:positionH>
                <wp:positionV relativeFrom="paragraph">
                  <wp:posOffset>539115</wp:posOffset>
                </wp:positionV>
                <wp:extent cx="6038850" cy="1762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038850" cy="1762125"/>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2.45pt;margin-top:42.45pt;width:475.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" filled="f" strokecolor="black [3200]" strokeweight="1.5pt"/>
            </w:pict>
          </mc:Fallback>
        </mc:AlternateContent>
      </w:r>
      <w:r w:rsidR="00D1347E">
        <w:rPr>
          <w:rFonts w:ascii="Meiryo UI" w:eastAsia="Meiryo UI" w:hAnsi="Meiryo UI" w:cs="SimSun"/>
        </w:rPr>
        <w:t>「</w:t>
      </w:r>
      <w:r w:rsidR="00D22797" w:rsidRPr="000E6631">
        <w:rPr>
          <w:rFonts w:ascii="Meiryo UI" w:eastAsia="Meiryo UI" w:hAnsi="Meiryo UI" w:cs="SimSun"/>
        </w:rPr>
        <w:t>亀戸梅屋敷</w:t>
      </w:r>
      <w:r w:rsidR="00D1347E">
        <w:rPr>
          <w:rFonts w:ascii="Meiryo UI" w:eastAsia="Meiryo UI" w:hAnsi="Meiryo UI" w:cs="SimSun"/>
        </w:rPr>
        <w:t>」</w:t>
      </w:r>
      <w:r w:rsidR="00D22797" w:rsidRPr="000E6631">
        <w:rPr>
          <w:rFonts w:ascii="Meiryo UI" w:eastAsia="Meiryo UI" w:hAnsi="Meiryo UI" w:cs="SimSun"/>
        </w:rPr>
        <w:t>が地元住民や観光客にとって</w:t>
      </w:r>
      <w:r w:rsidR="00D1347E">
        <w:rPr>
          <w:rFonts w:ascii="Meiryo UI" w:eastAsia="Meiryo UI" w:hAnsi="Meiryo UI" w:cs="SimSun"/>
        </w:rPr>
        <w:t>、憩いの「多世代交流の拠点」となり、</w:t>
      </w:r>
      <w:r w:rsidR="00D22797" w:rsidRPr="000E6631">
        <w:rPr>
          <w:rFonts w:ascii="Meiryo UI" w:eastAsia="Meiryo UI" w:hAnsi="Meiryo UI" w:cs="SimSun"/>
        </w:rPr>
        <w:t>「心の拠りどころ」であり「こころのふるさと」でありつづけたらと思います。</w:t>
      </w:r>
      <w:r w:rsidR="00F61B62" w:rsidRPr="000E6631">
        <w:rPr>
          <w:rFonts w:ascii="Meiryo UI" w:eastAsia="Meiryo UI" w:hAnsi="Meiryo UI" w:cs="SimSun"/>
        </w:rPr>
        <w:t>心よりのご支援をお願い申し上げます。</w:t>
      </w:r>
    </w:p>
    <w:p w:rsidR="000E6631" w:rsidRPr="00ED218F" w:rsidRDefault="00F61B62">
      <w:pPr>
        <w:rPr>
          <w:rFonts w:ascii="Meiryo UI" w:eastAsia="Meiryo UI" w:hAnsi="Meiryo UI" w:cs="Arial Unicode MS"/>
          <w:b/>
        </w:rPr>
      </w:pPr>
      <w:r w:rsidRPr="000E6631">
        <w:rPr>
          <w:rFonts w:ascii="Meiryo UI" w:eastAsia="Meiryo UI" w:hAnsi="Meiryo UI" w:cs="Arial Unicode MS"/>
        </w:rPr>
        <w:t>・</w:t>
      </w:r>
      <w:r w:rsidR="00D1347E" w:rsidRPr="00ED218F">
        <w:rPr>
          <w:rFonts w:ascii="Meiryo UI" w:eastAsia="Meiryo UI" w:hAnsi="Meiryo UI" w:cs="Arial Unicode MS"/>
          <w:b/>
        </w:rPr>
        <w:t>ご</w:t>
      </w:r>
      <w:r w:rsidRPr="00ED218F">
        <w:rPr>
          <w:rFonts w:ascii="Meiryo UI" w:eastAsia="Meiryo UI" w:hAnsi="Meiryo UI" w:cs="Arial Unicode MS"/>
          <w:b/>
        </w:rPr>
        <w:t>支援募集期間：</w:t>
      </w:r>
      <w:r w:rsidR="00D1347E" w:rsidRPr="00ED218F">
        <w:rPr>
          <w:rFonts w:ascii="Meiryo UI" w:eastAsia="Meiryo UI" w:hAnsi="Meiryo UI" w:cs="Arial Unicode MS"/>
          <w:b/>
        </w:rPr>
        <w:t>令和3年</w:t>
      </w:r>
      <w:r w:rsidR="00D22797" w:rsidRPr="00ED218F">
        <w:rPr>
          <w:rFonts w:ascii="Meiryo UI" w:eastAsia="Meiryo UI" w:hAnsi="Meiryo UI" w:cs="Arial Unicode MS" w:hint="eastAsia"/>
          <w:b/>
        </w:rPr>
        <w:t>４</w:t>
      </w:r>
      <w:r w:rsidRPr="00ED218F">
        <w:rPr>
          <w:rFonts w:ascii="Meiryo UI" w:eastAsia="Meiryo UI" w:hAnsi="Meiryo UI" w:cs="Arial Unicode MS"/>
          <w:b/>
        </w:rPr>
        <w:t>月</w:t>
      </w:r>
      <w:r w:rsidR="00D22797" w:rsidRPr="00ED218F">
        <w:rPr>
          <w:rFonts w:ascii="Meiryo UI" w:eastAsia="Meiryo UI" w:hAnsi="Meiryo UI" w:cs="Arial Unicode MS"/>
          <w:b/>
        </w:rPr>
        <w:t>26</w:t>
      </w:r>
      <w:r w:rsidRPr="00ED218F">
        <w:rPr>
          <w:rFonts w:ascii="Meiryo UI" w:eastAsia="Meiryo UI" w:hAnsi="Meiryo UI" w:cs="Arial Unicode MS"/>
          <w:b/>
        </w:rPr>
        <w:t>日(</w:t>
      </w:r>
      <w:r w:rsidR="00D22797" w:rsidRPr="00ED218F">
        <w:rPr>
          <w:rFonts w:ascii="Meiryo UI" w:eastAsia="Meiryo UI" w:hAnsi="Meiryo UI" w:cs="Arial Unicode MS"/>
          <w:b/>
        </w:rPr>
        <w:t>月</w:t>
      </w:r>
      <w:r w:rsidRPr="00ED218F">
        <w:rPr>
          <w:rFonts w:ascii="Meiryo UI" w:eastAsia="Meiryo UI" w:hAnsi="Meiryo UI" w:cs="Arial Unicode MS"/>
          <w:b/>
        </w:rPr>
        <w:t>)</w:t>
      </w:r>
      <w:r w:rsidR="00D22797" w:rsidRPr="00ED218F">
        <w:rPr>
          <w:rFonts w:ascii="Meiryo UI" w:eastAsia="Meiryo UI" w:hAnsi="Meiryo UI" w:cs="Arial Unicode MS"/>
          <w:b/>
        </w:rPr>
        <w:t>10</w:t>
      </w:r>
      <w:r w:rsidRPr="00ED218F">
        <w:rPr>
          <w:rFonts w:ascii="Meiryo UI" w:eastAsia="Meiryo UI" w:hAnsi="Meiryo UI" w:cs="Arial Unicode MS"/>
          <w:b/>
        </w:rPr>
        <w:t>時〜</w:t>
      </w:r>
      <w:r w:rsidR="00D22797" w:rsidRPr="00ED218F">
        <w:rPr>
          <w:rFonts w:ascii="Meiryo UI" w:eastAsia="Meiryo UI" w:hAnsi="Meiryo UI" w:cs="Arial Unicode MS"/>
          <w:b/>
        </w:rPr>
        <w:t>5</w:t>
      </w:r>
      <w:r w:rsidRPr="00ED218F">
        <w:rPr>
          <w:rFonts w:ascii="Meiryo UI" w:eastAsia="Meiryo UI" w:hAnsi="Meiryo UI" w:cs="Arial Unicode MS"/>
          <w:b/>
        </w:rPr>
        <w:t>月</w:t>
      </w:r>
      <w:r w:rsidR="000E6631" w:rsidRPr="00ED218F">
        <w:rPr>
          <w:rFonts w:ascii="Meiryo UI" w:eastAsia="Meiryo UI" w:hAnsi="Meiryo UI" w:cs="Arial Unicode MS"/>
          <w:b/>
        </w:rPr>
        <w:t>31</w:t>
      </w:r>
      <w:r w:rsidRPr="00ED218F">
        <w:rPr>
          <w:rFonts w:ascii="Meiryo UI" w:eastAsia="Meiryo UI" w:hAnsi="Meiryo UI" w:cs="Arial Unicode MS"/>
          <w:b/>
        </w:rPr>
        <w:t>日(</w:t>
      </w:r>
      <w:r w:rsidR="00D22797" w:rsidRPr="00ED218F">
        <w:rPr>
          <w:rFonts w:ascii="Meiryo UI" w:eastAsia="Meiryo UI" w:hAnsi="Meiryo UI" w:cs="Arial Unicode MS"/>
          <w:b/>
        </w:rPr>
        <w:t>月</w:t>
      </w:r>
      <w:r w:rsidRPr="00ED218F">
        <w:rPr>
          <w:rFonts w:ascii="Meiryo UI" w:eastAsia="Meiryo UI" w:hAnsi="Meiryo UI" w:cs="Arial Unicode MS"/>
          <w:b/>
        </w:rPr>
        <w:t>)23時</w:t>
      </w:r>
    </w:p>
    <w:p w:rsidR="00E85C5C" w:rsidRPr="000E6631" w:rsidRDefault="00D04532">
      <w:pPr>
        <w:rPr>
          <w:rFonts w:ascii="Meiryo UI" w:eastAsia="Meiryo UI" w:hAnsi="Meiryo UI"/>
        </w:rPr>
      </w:pPr>
      <w:r>
        <w:rPr>
          <w:rFonts w:ascii="Meiryo UI" w:eastAsia="Meiryo UI" w:hAnsi="Meiryo UI" w:cs="SimSun"/>
          <w:noProof/>
          <w:lang w:val="en-US"/>
        </w:rPr>
        <w:drawing>
          <wp:anchor distT="0" distB="0" distL="114300" distR="114300" simplePos="0" relativeHeight="251658240" behindDoc="0" locked="0" layoutInCell="1" allowOverlap="1" wp14:anchorId="35E01030" wp14:editId="6FD9CED6">
            <wp:simplePos x="0" y="0"/>
            <wp:positionH relativeFrom="column">
              <wp:posOffset>4686300</wp:posOffset>
            </wp:positionH>
            <wp:positionV relativeFrom="paragraph">
              <wp:posOffset>219710</wp:posOffset>
            </wp:positionV>
            <wp:extent cx="1066800" cy="10668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readyfor.j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r w:rsidR="00F61B62" w:rsidRPr="000E6631">
        <w:rPr>
          <w:rFonts w:ascii="Meiryo UI" w:eastAsia="Meiryo UI" w:hAnsi="Meiryo UI" w:cs="Arial Unicode MS"/>
        </w:rPr>
        <w:t>・</w:t>
      </w:r>
      <w:r w:rsidR="00F61B62" w:rsidRPr="00ED218F">
        <w:rPr>
          <w:rFonts w:ascii="Meiryo UI" w:eastAsia="Meiryo UI" w:hAnsi="Meiryo UI" w:cs="Arial Unicode MS"/>
          <w:b/>
        </w:rPr>
        <w:t>ご支援方法：下記サイトにアクセスし、銀行振込またはクレジットカードにて</w:t>
      </w:r>
      <w:r w:rsidR="00ED218F">
        <w:rPr>
          <w:rFonts w:ascii="Meiryo UI" w:eastAsia="Meiryo UI" w:hAnsi="Meiryo UI" w:cs="Arial Unicode MS"/>
          <w:b/>
        </w:rPr>
        <w:t>お支払い下さい</w:t>
      </w:r>
      <w:r w:rsidR="00D1347E" w:rsidRPr="00ED218F">
        <w:rPr>
          <w:rFonts w:ascii="Meiryo UI" w:eastAsia="Meiryo UI" w:hAnsi="Meiryo UI" w:cs="Arial Unicode MS"/>
          <w:b/>
        </w:rPr>
        <w:t>。</w:t>
      </w:r>
    </w:p>
    <w:p w:rsidR="00D1347E" w:rsidRDefault="000E6631">
      <w:pPr>
        <w:rPr>
          <w:rFonts w:ascii="Meiryo UI" w:eastAsia="Meiryo UI" w:hAnsi="Meiryo UI"/>
          <w:noProof/>
          <w:lang w:val="en-US"/>
        </w:rPr>
      </w:pPr>
      <w:r w:rsidRPr="000E6631">
        <w:rPr>
          <w:rFonts w:hint="eastAsia"/>
        </w:rPr>
        <w:t xml:space="preserve"> </w:t>
      </w:r>
      <w:hyperlink r:id="rId8" w:history="1">
        <w:r w:rsidR="00D1347E" w:rsidRPr="00DA1FB4">
          <w:rPr>
            <w:rStyle w:val="aa"/>
            <w:rFonts w:ascii="Meiryo UI" w:eastAsia="Meiryo UI" w:hAnsi="Meiryo UI" w:hint="eastAsia"/>
            <w:noProof/>
            <w:lang w:val="en-US"/>
          </w:rPr>
          <w:t>https://readyfor.jp/projects/kameume20130317</w:t>
        </w:r>
      </w:hyperlink>
    </w:p>
    <w:p w:rsidR="007440DD" w:rsidRPr="007440DD" w:rsidRDefault="007440DD" w:rsidP="007440DD">
      <w:pPr>
        <w:rPr>
          <w:rFonts w:ascii="メイリオ" w:eastAsia="メイリオ" w:hAnsi="メイリオ"/>
          <w:b/>
        </w:rPr>
      </w:pPr>
      <w:r w:rsidRPr="007440DD">
        <w:rPr>
          <w:rFonts w:ascii="メイリオ" w:eastAsia="メイリオ" w:hAnsi="メイリオ"/>
          <w:b/>
        </w:rPr>
        <w:t xml:space="preserve">＜インターネットでのお手続きが難しい方へ＞　</w:t>
      </w:r>
    </w:p>
    <w:p w:rsidR="007440DD" w:rsidRPr="00D116BB" w:rsidRDefault="007440DD" w:rsidP="007440DD">
      <w:pPr>
        <w:rPr>
          <w:rFonts w:ascii="メイリオ" w:eastAsia="メイリオ" w:hAnsi="メイリオ"/>
          <w:b/>
        </w:rPr>
      </w:pPr>
      <w:r w:rsidRPr="00D116BB">
        <w:rPr>
          <w:rFonts w:ascii="メイリオ" w:eastAsia="メイリオ" w:hAnsi="メイリオ"/>
          <w:b/>
        </w:rPr>
        <w:t>別紙お申込書でのご支援も承っております。お気軽にお問い合わせ下さい。</w:t>
      </w:r>
    </w:p>
    <w:p w:rsidR="00E85C5C" w:rsidRPr="00D116BB" w:rsidRDefault="004B318A" w:rsidP="007440DD">
      <w:pPr>
        <w:rPr>
          <w:rFonts w:ascii="メイリオ" w:eastAsia="メイリオ" w:hAnsi="メイリオ"/>
          <w:b/>
        </w:rPr>
      </w:pPr>
      <w:r>
        <w:rPr>
          <w:rFonts w:ascii="メイリオ" w:eastAsia="メイリオ" w:hAnsi="メイリオ"/>
          <w:b/>
        </w:rPr>
        <w:t>＜</w:t>
      </w:r>
      <w:r w:rsidR="00D116BB" w:rsidRPr="00D116BB">
        <w:rPr>
          <w:rFonts w:ascii="メイリオ" w:eastAsia="メイリオ" w:hAnsi="メイリオ"/>
          <w:b/>
        </w:rPr>
        <w:t>お問い合わせ先</w:t>
      </w:r>
      <w:r>
        <w:rPr>
          <w:rFonts w:ascii="メイリオ" w:eastAsia="メイリオ" w:hAnsi="メイリオ"/>
          <w:b/>
        </w:rPr>
        <w:t>＞</w:t>
      </w:r>
      <w:r w:rsidR="009A4BF1" w:rsidRPr="009A4BF1">
        <w:rPr>
          <w:rFonts w:ascii="メイリオ" w:eastAsia="メイリオ" w:hAnsi="メイリオ"/>
          <w:b/>
        </w:rPr>
        <w:t>亀戸いきいき事業協同組合</w:t>
      </w:r>
      <w:r w:rsidR="009A4BF1" w:rsidRPr="009A4BF1">
        <w:rPr>
          <w:rFonts w:ascii="メイリオ" w:eastAsia="メイリオ" w:hAnsi="メイリオ" w:hint="eastAsia"/>
          <w:b/>
        </w:rPr>
        <w:t xml:space="preserve"> </w:t>
      </w:r>
      <w:r w:rsidR="009A4BF1" w:rsidRPr="009A4BF1">
        <w:rPr>
          <w:rFonts w:ascii="メイリオ" w:eastAsia="メイリオ" w:hAnsi="メイリオ"/>
          <w:b/>
        </w:rPr>
        <w:t>亀戸梅屋敷</w:t>
      </w:r>
      <w:r w:rsidR="009A4BF1">
        <w:rPr>
          <w:rFonts w:ascii="メイリオ" w:eastAsia="メイリオ" w:hAnsi="メイリオ"/>
          <w:b/>
        </w:rPr>
        <w:t xml:space="preserve">　TEL:</w:t>
      </w:r>
      <w:r w:rsidR="007440DD" w:rsidRPr="00D116BB">
        <w:rPr>
          <w:rFonts w:ascii="メイリオ" w:eastAsia="メイリオ" w:hAnsi="メイリオ" w:hint="eastAsia"/>
          <w:b/>
        </w:rPr>
        <w:t>03-6802-9550（</w:t>
      </w:r>
      <w:r w:rsidR="009A4BF1">
        <w:rPr>
          <w:rFonts w:ascii="メイリオ" w:eastAsia="メイリオ" w:hAnsi="メイリオ" w:hint="eastAsia"/>
          <w:b/>
        </w:rPr>
        <w:t>担当：</w:t>
      </w:r>
      <w:r w:rsidR="007440DD" w:rsidRPr="00D116BB">
        <w:rPr>
          <w:rFonts w:ascii="メイリオ" w:eastAsia="メイリオ" w:hAnsi="メイリオ" w:hint="eastAsia"/>
          <w:b/>
        </w:rPr>
        <w:t>本間）</w:t>
      </w:r>
    </w:p>
    <w:sectPr w:rsidR="00E85C5C" w:rsidRPr="00D116BB" w:rsidSect="00D04532">
      <w:headerReference w:type="default" r:id="rId9"/>
      <w:pgSz w:w="11909" w:h="16834"/>
      <w:pgMar w:top="1134" w:right="1440" w:bottom="1440" w:left="1134"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E76" w:rsidRDefault="00585E76" w:rsidP="00F36F2D">
      <w:pPr>
        <w:spacing w:after="0" w:line="240" w:lineRule="auto"/>
        <w:rPr>
          <w:rFonts w:hint="eastAsia"/>
        </w:rPr>
      </w:pPr>
      <w:r>
        <w:separator/>
      </w:r>
    </w:p>
  </w:endnote>
  <w:endnote w:type="continuationSeparator" w:id="0">
    <w:p w:rsidR="00585E76" w:rsidRDefault="00585E76" w:rsidP="00F36F2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boto">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Lora">
    <w:charset w:val="00"/>
    <w:family w:val="auto"/>
    <w:pitch w:val="default"/>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E76" w:rsidRDefault="00585E76" w:rsidP="00F36F2D">
      <w:pPr>
        <w:spacing w:after="0" w:line="240" w:lineRule="auto"/>
        <w:rPr>
          <w:rFonts w:hint="eastAsia"/>
        </w:rPr>
      </w:pPr>
      <w:r>
        <w:separator/>
      </w:r>
    </w:p>
  </w:footnote>
  <w:footnote w:type="continuationSeparator" w:id="0">
    <w:p w:rsidR="00585E76" w:rsidRDefault="00585E76" w:rsidP="00F36F2D">
      <w:pPr>
        <w:spacing w:after="0" w:line="240" w:lineRule="auto"/>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FE1" w:rsidRDefault="00550FE1" w:rsidP="00550FE1">
    <w:pPr>
      <w:pStyle w:val="a6"/>
      <w:jc w:val="right"/>
      <w:rPr>
        <w:rFonts w:hint="eastAsia"/>
      </w:rPr>
    </w:pPr>
    <w:r>
      <w:t>令和3年</w:t>
    </w:r>
    <w:r w:rsidR="00351C78">
      <w:rPr>
        <w:rFonts w:hint="eastAsia"/>
      </w:rPr>
      <w:t>5</w:t>
    </w:r>
    <w:r>
      <w:t>月</w:t>
    </w:r>
    <w:r w:rsidR="00FF7395">
      <w:rPr>
        <w:rFonts w:hint="eastAsia"/>
      </w:rPr>
      <w:t>吉日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00"/>
  <w:drawingGridVerticalSpacing w:val="136"/>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E85C5C"/>
    <w:rsid w:val="000E6631"/>
    <w:rsid w:val="00127FC9"/>
    <w:rsid w:val="00271991"/>
    <w:rsid w:val="002A4A06"/>
    <w:rsid w:val="00351C78"/>
    <w:rsid w:val="00385761"/>
    <w:rsid w:val="00394B62"/>
    <w:rsid w:val="003B039E"/>
    <w:rsid w:val="004B318A"/>
    <w:rsid w:val="005100C0"/>
    <w:rsid w:val="00523761"/>
    <w:rsid w:val="00550FE1"/>
    <w:rsid w:val="00585E76"/>
    <w:rsid w:val="005E3895"/>
    <w:rsid w:val="006503A0"/>
    <w:rsid w:val="00670B51"/>
    <w:rsid w:val="007440DD"/>
    <w:rsid w:val="007577B5"/>
    <w:rsid w:val="00764E2F"/>
    <w:rsid w:val="00845CA4"/>
    <w:rsid w:val="009930C1"/>
    <w:rsid w:val="009A4BF1"/>
    <w:rsid w:val="00A2133D"/>
    <w:rsid w:val="00C049E4"/>
    <w:rsid w:val="00CD591F"/>
    <w:rsid w:val="00D04532"/>
    <w:rsid w:val="00D116BB"/>
    <w:rsid w:val="00D1347E"/>
    <w:rsid w:val="00D22797"/>
    <w:rsid w:val="00D6282F"/>
    <w:rsid w:val="00D822AE"/>
    <w:rsid w:val="00DA70C9"/>
    <w:rsid w:val="00DD371C"/>
    <w:rsid w:val="00DD3F5B"/>
    <w:rsid w:val="00DE1949"/>
    <w:rsid w:val="00DE345A"/>
    <w:rsid w:val="00E01ECF"/>
    <w:rsid w:val="00E85C5C"/>
    <w:rsid w:val="00ED218F"/>
    <w:rsid w:val="00F36F2D"/>
    <w:rsid w:val="00F61B62"/>
    <w:rsid w:val="00F85086"/>
    <w:rsid w:val="00FF39FF"/>
    <w:rsid w:val="00FF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w:eastAsiaTheme="minorEastAsia" w:hAnsi="Roboto" w:cs="Roboto"/>
        <w:color w:val="434343"/>
        <w:lang w:val="ja" w:eastAsia="ja-JP" w:bidi="ar-SA"/>
      </w:rPr>
    </w:rPrDefault>
    <w:pPrDefault>
      <w:pPr>
        <w:spacing w:after="8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jc w:val="center"/>
      <w:outlineLvl w:val="0"/>
    </w:pPr>
    <w:rPr>
      <w:b/>
      <w:sz w:val="32"/>
      <w:szCs w:val="32"/>
    </w:rPr>
  </w:style>
  <w:style w:type="paragraph" w:styleId="2">
    <w:name w:val="heading 2"/>
    <w:basedOn w:val="a"/>
    <w:next w:val="a"/>
    <w:pPr>
      <w:keepNext/>
      <w:keepLines/>
      <w:pBdr>
        <w:left w:val="single" w:sz="48" w:space="6" w:color="666666"/>
      </w:pBdr>
      <w:shd w:val="clear" w:color="auto" w:fill="F3F3F3"/>
      <w:spacing w:before="200" w:after="400"/>
      <w:outlineLvl w:val="1"/>
    </w:pPr>
    <w:rPr>
      <w:b/>
      <w:sz w:val="28"/>
      <w:szCs w:val="28"/>
    </w:rPr>
  </w:style>
  <w:style w:type="paragraph" w:styleId="3">
    <w:name w:val="heading 3"/>
    <w:basedOn w:val="a"/>
    <w:next w:val="a"/>
    <w:pPr>
      <w:keepNext/>
      <w:keepLines/>
      <w:spacing w:before="160"/>
      <w:outlineLvl w:val="2"/>
    </w:pPr>
    <w:rPr>
      <w:b/>
      <w:color w:val="E73650"/>
      <w:sz w:val="24"/>
      <w:szCs w:val="24"/>
    </w:rPr>
  </w:style>
  <w:style w:type="paragraph" w:styleId="4">
    <w:name w:val="heading 4"/>
    <w:basedOn w:val="a"/>
    <w:next w:val="a"/>
    <w:pPr>
      <w:keepNext/>
      <w:keepLines/>
      <w:outlineLvl w:val="3"/>
    </w:pPr>
    <w:rPr>
      <w:b/>
    </w:rPr>
  </w:style>
  <w:style w:type="paragraph" w:styleId="5">
    <w:name w:val="heading 5"/>
    <w:basedOn w:val="a"/>
    <w:next w:val="a"/>
    <w:pPr>
      <w:keepNext/>
      <w:keepLines/>
      <w:spacing w:before="160" w:after="0"/>
      <w:outlineLvl w:val="4"/>
    </w:pPr>
    <w:rPr>
      <w:rFonts w:ascii="Trebuchet MS" w:eastAsia="Trebuchet MS" w:hAnsi="Trebuchet MS" w:cs="Trebuchet MS"/>
      <w:color w:val="666666"/>
      <w:sz w:val="22"/>
      <w:szCs w:val="22"/>
    </w:rPr>
  </w:style>
  <w:style w:type="paragraph" w:styleId="6">
    <w:name w:val="heading 6"/>
    <w:basedOn w:val="a"/>
    <w:next w:val="a"/>
    <w:pPr>
      <w:keepNext/>
      <w:keepLines/>
      <w:spacing w:before="160" w:after="0"/>
      <w:outlineLvl w:val="5"/>
    </w:pPr>
    <w:rPr>
      <w:rFonts w:ascii="Trebuchet MS" w:eastAsia="Trebuchet MS" w:hAnsi="Trebuchet MS" w:cs="Trebuchet MS"/>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bottom w:val="single" w:sz="12" w:space="2" w:color="000000"/>
      </w:pBdr>
    </w:pPr>
    <w:rPr>
      <w:b/>
      <w:sz w:val="28"/>
      <w:szCs w:val="28"/>
    </w:rPr>
  </w:style>
  <w:style w:type="paragraph" w:styleId="a4">
    <w:name w:val="Subtitle"/>
    <w:basedOn w:val="a"/>
    <w:next w:val="a"/>
    <w:pPr>
      <w:keepNext/>
      <w:keepLines/>
      <w:spacing w:after="200"/>
    </w:pPr>
    <w:rPr>
      <w:rFonts w:ascii="Lora" w:eastAsia="Lora" w:hAnsi="Lora" w:cs="Lora"/>
      <w:i/>
      <w:color w:val="666666"/>
      <w:sz w:val="26"/>
      <w:szCs w:val="26"/>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F36F2D"/>
    <w:pPr>
      <w:tabs>
        <w:tab w:val="center" w:pos="4252"/>
        <w:tab w:val="right" w:pos="8504"/>
      </w:tabs>
      <w:snapToGrid w:val="0"/>
    </w:pPr>
  </w:style>
  <w:style w:type="character" w:customStyle="1" w:styleId="a7">
    <w:name w:val="ヘッダー (文字)"/>
    <w:basedOn w:val="a0"/>
    <w:link w:val="a6"/>
    <w:uiPriority w:val="99"/>
    <w:rsid w:val="00F36F2D"/>
  </w:style>
  <w:style w:type="paragraph" w:styleId="a8">
    <w:name w:val="footer"/>
    <w:basedOn w:val="a"/>
    <w:link w:val="a9"/>
    <w:uiPriority w:val="99"/>
    <w:unhideWhenUsed/>
    <w:rsid w:val="00F36F2D"/>
    <w:pPr>
      <w:tabs>
        <w:tab w:val="center" w:pos="4252"/>
        <w:tab w:val="right" w:pos="8504"/>
      </w:tabs>
      <w:snapToGrid w:val="0"/>
    </w:pPr>
  </w:style>
  <w:style w:type="character" w:customStyle="1" w:styleId="a9">
    <w:name w:val="フッター (文字)"/>
    <w:basedOn w:val="a0"/>
    <w:link w:val="a8"/>
    <w:uiPriority w:val="99"/>
    <w:rsid w:val="00F36F2D"/>
  </w:style>
  <w:style w:type="character" w:styleId="aa">
    <w:name w:val="Hyperlink"/>
    <w:basedOn w:val="a0"/>
    <w:uiPriority w:val="99"/>
    <w:unhideWhenUsed/>
    <w:rsid w:val="00D1347E"/>
    <w:rPr>
      <w:color w:val="0000FF" w:themeColor="hyperlink"/>
      <w:u w:val="single"/>
    </w:rPr>
  </w:style>
  <w:style w:type="paragraph" w:styleId="ab">
    <w:name w:val="Balloon Text"/>
    <w:basedOn w:val="a"/>
    <w:link w:val="ac"/>
    <w:uiPriority w:val="99"/>
    <w:semiHidden/>
    <w:unhideWhenUsed/>
    <w:rsid w:val="00D1347E"/>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134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boto" w:eastAsiaTheme="minorEastAsia" w:hAnsi="Roboto" w:cs="Roboto"/>
        <w:color w:val="434343"/>
        <w:lang w:val="ja" w:eastAsia="ja-JP" w:bidi="ar-SA"/>
      </w:rPr>
    </w:rPrDefault>
    <w:pPrDefault>
      <w:pPr>
        <w:spacing w:after="8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jc w:val="center"/>
      <w:outlineLvl w:val="0"/>
    </w:pPr>
    <w:rPr>
      <w:b/>
      <w:sz w:val="32"/>
      <w:szCs w:val="32"/>
    </w:rPr>
  </w:style>
  <w:style w:type="paragraph" w:styleId="2">
    <w:name w:val="heading 2"/>
    <w:basedOn w:val="a"/>
    <w:next w:val="a"/>
    <w:pPr>
      <w:keepNext/>
      <w:keepLines/>
      <w:pBdr>
        <w:left w:val="single" w:sz="48" w:space="6" w:color="666666"/>
      </w:pBdr>
      <w:shd w:val="clear" w:color="auto" w:fill="F3F3F3"/>
      <w:spacing w:before="200" w:after="400"/>
      <w:outlineLvl w:val="1"/>
    </w:pPr>
    <w:rPr>
      <w:b/>
      <w:sz w:val="28"/>
      <w:szCs w:val="28"/>
    </w:rPr>
  </w:style>
  <w:style w:type="paragraph" w:styleId="3">
    <w:name w:val="heading 3"/>
    <w:basedOn w:val="a"/>
    <w:next w:val="a"/>
    <w:pPr>
      <w:keepNext/>
      <w:keepLines/>
      <w:spacing w:before="160"/>
      <w:outlineLvl w:val="2"/>
    </w:pPr>
    <w:rPr>
      <w:b/>
      <w:color w:val="E73650"/>
      <w:sz w:val="24"/>
      <w:szCs w:val="24"/>
    </w:rPr>
  </w:style>
  <w:style w:type="paragraph" w:styleId="4">
    <w:name w:val="heading 4"/>
    <w:basedOn w:val="a"/>
    <w:next w:val="a"/>
    <w:pPr>
      <w:keepNext/>
      <w:keepLines/>
      <w:outlineLvl w:val="3"/>
    </w:pPr>
    <w:rPr>
      <w:b/>
    </w:rPr>
  </w:style>
  <w:style w:type="paragraph" w:styleId="5">
    <w:name w:val="heading 5"/>
    <w:basedOn w:val="a"/>
    <w:next w:val="a"/>
    <w:pPr>
      <w:keepNext/>
      <w:keepLines/>
      <w:spacing w:before="160" w:after="0"/>
      <w:outlineLvl w:val="4"/>
    </w:pPr>
    <w:rPr>
      <w:rFonts w:ascii="Trebuchet MS" w:eastAsia="Trebuchet MS" w:hAnsi="Trebuchet MS" w:cs="Trebuchet MS"/>
      <w:color w:val="666666"/>
      <w:sz w:val="22"/>
      <w:szCs w:val="22"/>
    </w:rPr>
  </w:style>
  <w:style w:type="paragraph" w:styleId="6">
    <w:name w:val="heading 6"/>
    <w:basedOn w:val="a"/>
    <w:next w:val="a"/>
    <w:pPr>
      <w:keepNext/>
      <w:keepLines/>
      <w:spacing w:before="160" w:after="0"/>
      <w:outlineLvl w:val="5"/>
    </w:pPr>
    <w:rPr>
      <w:rFonts w:ascii="Trebuchet MS" w:eastAsia="Trebuchet MS" w:hAnsi="Trebuchet MS" w:cs="Trebuchet MS"/>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bottom w:val="single" w:sz="12" w:space="2" w:color="000000"/>
      </w:pBdr>
    </w:pPr>
    <w:rPr>
      <w:b/>
      <w:sz w:val="28"/>
      <w:szCs w:val="28"/>
    </w:rPr>
  </w:style>
  <w:style w:type="paragraph" w:styleId="a4">
    <w:name w:val="Subtitle"/>
    <w:basedOn w:val="a"/>
    <w:next w:val="a"/>
    <w:pPr>
      <w:keepNext/>
      <w:keepLines/>
      <w:spacing w:after="200"/>
    </w:pPr>
    <w:rPr>
      <w:rFonts w:ascii="Lora" w:eastAsia="Lora" w:hAnsi="Lora" w:cs="Lora"/>
      <w:i/>
      <w:color w:val="666666"/>
      <w:sz w:val="26"/>
      <w:szCs w:val="26"/>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F36F2D"/>
    <w:pPr>
      <w:tabs>
        <w:tab w:val="center" w:pos="4252"/>
        <w:tab w:val="right" w:pos="8504"/>
      </w:tabs>
      <w:snapToGrid w:val="0"/>
    </w:pPr>
  </w:style>
  <w:style w:type="character" w:customStyle="1" w:styleId="a7">
    <w:name w:val="ヘッダー (文字)"/>
    <w:basedOn w:val="a0"/>
    <w:link w:val="a6"/>
    <w:uiPriority w:val="99"/>
    <w:rsid w:val="00F36F2D"/>
  </w:style>
  <w:style w:type="paragraph" w:styleId="a8">
    <w:name w:val="footer"/>
    <w:basedOn w:val="a"/>
    <w:link w:val="a9"/>
    <w:uiPriority w:val="99"/>
    <w:unhideWhenUsed/>
    <w:rsid w:val="00F36F2D"/>
    <w:pPr>
      <w:tabs>
        <w:tab w:val="center" w:pos="4252"/>
        <w:tab w:val="right" w:pos="8504"/>
      </w:tabs>
      <w:snapToGrid w:val="0"/>
    </w:pPr>
  </w:style>
  <w:style w:type="character" w:customStyle="1" w:styleId="a9">
    <w:name w:val="フッター (文字)"/>
    <w:basedOn w:val="a0"/>
    <w:link w:val="a8"/>
    <w:uiPriority w:val="99"/>
    <w:rsid w:val="00F36F2D"/>
  </w:style>
  <w:style w:type="character" w:styleId="aa">
    <w:name w:val="Hyperlink"/>
    <w:basedOn w:val="a0"/>
    <w:uiPriority w:val="99"/>
    <w:unhideWhenUsed/>
    <w:rsid w:val="00D1347E"/>
    <w:rPr>
      <w:color w:val="0000FF" w:themeColor="hyperlink"/>
      <w:u w:val="single"/>
    </w:rPr>
  </w:style>
  <w:style w:type="paragraph" w:styleId="ab">
    <w:name w:val="Balloon Text"/>
    <w:basedOn w:val="a"/>
    <w:link w:val="ac"/>
    <w:uiPriority w:val="99"/>
    <w:semiHidden/>
    <w:unhideWhenUsed/>
    <w:rsid w:val="00D1347E"/>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134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yfor.jp/projects/kameume20130317"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honma</dc:creator>
  <cp:lastModifiedBy>kameido</cp:lastModifiedBy>
  <cp:revision>2</cp:revision>
  <cp:lastPrinted>2021-04-29T02:17:00Z</cp:lastPrinted>
  <dcterms:created xsi:type="dcterms:W3CDTF">2021-05-16T13:35:00Z</dcterms:created>
  <dcterms:modified xsi:type="dcterms:W3CDTF">2021-05-16T13:35:00Z</dcterms:modified>
</cp:coreProperties>
</file>