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4DF11" w14:textId="77777777" w:rsidR="00185CB8" w:rsidRPr="00002E62" w:rsidRDefault="00185CB8" w:rsidP="00185CB8">
      <w:pPr>
        <w:widowControl/>
        <w:spacing w:before="100" w:beforeAutospacing="1" w:after="100" w:afterAutospacing="1"/>
        <w:jc w:val="left"/>
        <w:rPr>
          <w:rFonts w:ascii="ＭＳ Ｐゴシック" w:eastAsia="ＭＳ Ｐゴシック" w:hAnsi="ＭＳ Ｐゴシック" w:cs="ＭＳ Ｐゴシック"/>
          <w:b/>
          <w:bCs/>
          <w:kern w:val="0"/>
          <w:sz w:val="28"/>
          <w:szCs w:val="28"/>
        </w:rPr>
      </w:pPr>
      <w:r w:rsidRPr="00002E62">
        <w:rPr>
          <w:rFonts w:ascii="ＭＳ Ｐゴシック" w:eastAsia="ＭＳ Ｐゴシック" w:hAnsi="ＭＳ Ｐゴシック" w:cs="ＭＳ Ｐゴシック"/>
          <w:b/>
          <w:bCs/>
          <w:kern w:val="0"/>
          <w:sz w:val="28"/>
          <w:szCs w:val="28"/>
        </w:rPr>
        <w:t>～北海道食材を使った飲食店を展開する株式会社イーストン～</w:t>
      </w:r>
    </w:p>
    <w:p w14:paraId="78AE462C" w14:textId="64C288D7" w:rsidR="00185CB8" w:rsidRP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85CB8">
        <w:rPr>
          <w:rFonts w:ascii="ＭＳ Ｐゴシック" w:eastAsia="ＭＳ Ｐゴシック" w:hAnsi="ＭＳ Ｐゴシック" w:cs="ＭＳ Ｐゴシック"/>
          <w:kern w:val="0"/>
          <w:sz w:val="24"/>
          <w:szCs w:val="24"/>
        </w:rPr>
        <w:t>北海道の食材を使ったイタリアンや焼鳥などの飲食店を経営する株式会社イーストン（本社：北海道札幌市、代表取締役：大山 泰正、以下、「イーストン」）は、</w:t>
      </w:r>
      <w:r>
        <w:rPr>
          <w:rFonts w:ascii="ＭＳ Ｐゴシック" w:eastAsia="ＭＳ Ｐゴシック" w:hAnsi="ＭＳ Ｐゴシック" w:cs="ＭＳ Ｐゴシック" w:hint="eastAsia"/>
          <w:kern w:val="0"/>
          <w:sz w:val="24"/>
          <w:szCs w:val="24"/>
        </w:rPr>
        <w:t>いただきコッコちゃんの焼鳥業態で</w:t>
      </w:r>
      <w:r w:rsidRPr="003F3ADA">
        <w:rPr>
          <w:rFonts w:ascii="ＭＳ Ｐゴシック" w:eastAsia="ＭＳ Ｐゴシック" w:hAnsi="ＭＳ Ｐゴシック" w:cs="ＭＳ Ｐゴシック" w:hint="eastAsia"/>
          <w:b/>
          <w:bCs/>
          <w:kern w:val="0"/>
          <w:sz w:val="24"/>
          <w:szCs w:val="24"/>
        </w:rPr>
        <w:t>2019年</w:t>
      </w:r>
      <w:r w:rsidRPr="00002E62">
        <w:rPr>
          <w:rFonts w:ascii="ＭＳ Ｐゴシック" w:eastAsia="ＭＳ Ｐゴシック" w:hAnsi="ＭＳ Ｐゴシック" w:cs="ＭＳ Ｐゴシック" w:hint="eastAsia"/>
          <w:b/>
          <w:bCs/>
          <w:kern w:val="0"/>
          <w:sz w:val="24"/>
          <w:szCs w:val="24"/>
        </w:rPr>
        <w:t>11</w:t>
      </w:r>
      <w:r w:rsidRPr="00185CB8">
        <w:rPr>
          <w:rFonts w:ascii="ＭＳ Ｐゴシック" w:eastAsia="ＭＳ Ｐゴシック" w:hAnsi="ＭＳ Ｐゴシック" w:cs="ＭＳ Ｐゴシック"/>
          <w:b/>
          <w:bCs/>
          <w:kern w:val="0"/>
          <w:sz w:val="24"/>
          <w:szCs w:val="24"/>
        </w:rPr>
        <w:t>月</w:t>
      </w:r>
      <w:r>
        <w:rPr>
          <w:rFonts w:ascii="ＭＳ Ｐゴシック" w:eastAsia="ＭＳ Ｐゴシック" w:hAnsi="ＭＳ Ｐゴシック" w:cs="ＭＳ Ｐゴシック" w:hint="eastAsia"/>
          <w:b/>
          <w:bCs/>
          <w:kern w:val="0"/>
          <w:sz w:val="24"/>
          <w:szCs w:val="24"/>
        </w:rPr>
        <w:t>1</w:t>
      </w:r>
      <w:r w:rsidRPr="00185CB8">
        <w:rPr>
          <w:rFonts w:ascii="ＭＳ Ｐゴシック" w:eastAsia="ＭＳ Ｐゴシック" w:hAnsi="ＭＳ Ｐゴシック" w:cs="ＭＳ Ｐゴシック"/>
          <w:b/>
          <w:bCs/>
          <w:kern w:val="0"/>
          <w:sz w:val="24"/>
          <w:szCs w:val="24"/>
        </w:rPr>
        <w:t>日</w:t>
      </w:r>
      <w:r>
        <w:rPr>
          <w:rFonts w:ascii="ＭＳ Ｐゴシック" w:eastAsia="ＭＳ Ｐゴシック" w:hAnsi="ＭＳ Ｐゴシック" w:cs="ＭＳ Ｐゴシック" w:hint="eastAsia"/>
          <w:b/>
          <w:bCs/>
          <w:kern w:val="0"/>
          <w:sz w:val="24"/>
          <w:szCs w:val="24"/>
        </w:rPr>
        <w:t>～2020年1月31日まで175°DENO</w:t>
      </w:r>
      <w:r w:rsidR="00530C70">
        <w:rPr>
          <w:rFonts w:ascii="ＭＳ Ｐゴシック" w:eastAsia="ＭＳ Ｐゴシック" w:hAnsi="ＭＳ Ｐゴシック" w:cs="ＭＳ Ｐゴシック" w:hint="eastAsia"/>
          <w:b/>
          <w:bCs/>
          <w:kern w:val="0"/>
          <w:sz w:val="24"/>
          <w:szCs w:val="24"/>
        </w:rPr>
        <w:t>担担</w:t>
      </w:r>
      <w:r>
        <w:rPr>
          <w:rFonts w:ascii="ＭＳ Ｐゴシック" w:eastAsia="ＭＳ Ｐゴシック" w:hAnsi="ＭＳ Ｐゴシック" w:cs="ＭＳ Ｐゴシック" w:hint="eastAsia"/>
          <w:b/>
          <w:bCs/>
          <w:kern w:val="0"/>
          <w:sz w:val="24"/>
          <w:szCs w:val="24"/>
        </w:rPr>
        <w:t>麺とのコラボメニュー</w:t>
      </w:r>
      <w:r>
        <w:rPr>
          <w:rFonts w:ascii="ＭＳ Ｐゴシック" w:eastAsia="ＭＳ Ｐゴシック" w:hAnsi="ＭＳ Ｐゴシック" w:cs="ＭＳ Ｐゴシック" w:hint="eastAsia"/>
          <w:kern w:val="0"/>
          <w:sz w:val="24"/>
          <w:szCs w:val="24"/>
        </w:rPr>
        <w:t>が実現致しましたのでお知らせします</w:t>
      </w:r>
      <w:r w:rsidRPr="00185CB8">
        <w:rPr>
          <w:rFonts w:ascii="ＭＳ Ｐゴシック" w:eastAsia="ＭＳ Ｐゴシック" w:hAnsi="ＭＳ Ｐゴシック" w:cs="ＭＳ Ｐゴシック"/>
          <w:kern w:val="0"/>
          <w:sz w:val="24"/>
          <w:szCs w:val="24"/>
        </w:rPr>
        <w:t>。</w:t>
      </w:r>
    </w:p>
    <w:p w14:paraId="50C6EC43" w14:textId="77777777" w:rsidR="00185CB8" w:rsidRP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85CB8">
        <w:rPr>
          <w:rFonts w:ascii="ＭＳ Ｐゴシック" w:eastAsia="ＭＳ Ｐゴシック" w:hAnsi="ＭＳ Ｐゴシック" w:cs="ＭＳ Ｐゴシック"/>
          <w:kern w:val="0"/>
          <w:sz w:val="24"/>
          <w:szCs w:val="24"/>
        </w:rPr>
        <w:t>イーストンは、北海道、仙台、首都圏で北海道イタリアン、北海道焼鳥を中心に現在</w:t>
      </w:r>
      <w:r w:rsidR="003F3ADA">
        <w:rPr>
          <w:rFonts w:ascii="ＭＳ Ｐゴシック" w:eastAsia="ＭＳ Ｐゴシック" w:hAnsi="ＭＳ Ｐゴシック" w:cs="ＭＳ Ｐゴシック" w:hint="eastAsia"/>
          <w:kern w:val="0"/>
          <w:sz w:val="24"/>
          <w:szCs w:val="24"/>
        </w:rPr>
        <w:t>全国で</w:t>
      </w:r>
      <w:r w:rsidRPr="00185CB8">
        <w:rPr>
          <w:rFonts w:ascii="ＭＳ Ｐゴシック" w:eastAsia="ＭＳ Ｐゴシック" w:hAnsi="ＭＳ Ｐゴシック" w:cs="ＭＳ Ｐゴシック"/>
          <w:kern w:val="0"/>
          <w:sz w:val="24"/>
          <w:szCs w:val="24"/>
        </w:rPr>
        <w:t>4</w:t>
      </w:r>
      <w:r w:rsidR="003F3ADA">
        <w:rPr>
          <w:rFonts w:ascii="ＭＳ Ｐゴシック" w:eastAsia="ＭＳ Ｐゴシック" w:hAnsi="ＭＳ Ｐゴシック" w:cs="ＭＳ Ｐゴシック" w:hint="eastAsia"/>
          <w:kern w:val="0"/>
          <w:sz w:val="24"/>
          <w:szCs w:val="24"/>
        </w:rPr>
        <w:t>2</w:t>
      </w:r>
      <w:r w:rsidRPr="00185CB8">
        <w:rPr>
          <w:rFonts w:ascii="ＭＳ Ｐゴシック" w:eastAsia="ＭＳ Ｐゴシック" w:hAnsi="ＭＳ Ｐゴシック" w:cs="ＭＳ Ｐゴシック"/>
          <w:kern w:val="0"/>
          <w:sz w:val="24"/>
          <w:szCs w:val="24"/>
        </w:rPr>
        <w:t>店舗運営しており焼鳥業態は</w:t>
      </w:r>
      <w:r w:rsidR="003F3ADA">
        <w:rPr>
          <w:rFonts w:ascii="ＭＳ Ｐゴシック" w:eastAsia="ＭＳ Ｐゴシック" w:hAnsi="ＭＳ Ｐゴシック" w:cs="ＭＳ Ｐゴシック" w:hint="eastAsia"/>
          <w:kern w:val="0"/>
          <w:sz w:val="24"/>
          <w:szCs w:val="24"/>
        </w:rPr>
        <w:t>15</w:t>
      </w:r>
      <w:r w:rsidRPr="00185CB8">
        <w:rPr>
          <w:rFonts w:ascii="ＭＳ Ｐゴシック" w:eastAsia="ＭＳ Ｐゴシック" w:hAnsi="ＭＳ Ｐゴシック" w:cs="ＭＳ Ｐゴシック"/>
          <w:kern w:val="0"/>
          <w:sz w:val="24"/>
          <w:szCs w:val="24"/>
        </w:rPr>
        <w:t>店舗、になります。</w:t>
      </w:r>
    </w:p>
    <w:p w14:paraId="7A62B4DB" w14:textId="77777777" w:rsidR="00185CB8" w:rsidRPr="003F3ADA" w:rsidRDefault="003F3ADA" w:rsidP="00185CB8">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sidRPr="003F3ADA">
        <w:rPr>
          <w:rFonts w:ascii="ＭＳ Ｐゴシック" w:eastAsia="ＭＳ Ｐゴシック" w:hAnsi="ＭＳ Ｐゴシック" w:cs="ＭＳ Ｐゴシック" w:hint="eastAsia"/>
          <w:b/>
          <w:bCs/>
          <w:kern w:val="0"/>
          <w:sz w:val="24"/>
          <w:szCs w:val="24"/>
        </w:rPr>
        <w:t>【</w:t>
      </w:r>
      <w:r w:rsidR="00185CB8" w:rsidRPr="003F3ADA">
        <w:rPr>
          <w:rFonts w:ascii="ＭＳ Ｐゴシック" w:eastAsia="ＭＳ Ｐゴシック" w:hAnsi="ＭＳ Ｐゴシック" w:cs="ＭＳ Ｐゴシック" w:hint="eastAsia"/>
          <w:b/>
          <w:bCs/>
          <w:kern w:val="0"/>
          <w:sz w:val="24"/>
          <w:szCs w:val="24"/>
        </w:rPr>
        <w:t>コラボメニュー</w:t>
      </w:r>
      <w:r w:rsidRPr="003F3ADA">
        <w:rPr>
          <w:rFonts w:ascii="ＭＳ Ｐゴシック" w:eastAsia="ＭＳ Ｐゴシック" w:hAnsi="ＭＳ Ｐゴシック" w:cs="ＭＳ Ｐゴシック" w:hint="eastAsia"/>
          <w:b/>
          <w:bCs/>
          <w:kern w:val="0"/>
          <w:sz w:val="24"/>
          <w:szCs w:val="24"/>
        </w:rPr>
        <w:t>】</w:t>
      </w:r>
    </w:p>
    <w:p w14:paraId="37C132B1" w14:textId="40059BD4" w:rsidR="00185CB8" w:rsidRPr="003F3ADA" w:rsidRDefault="00185CB8" w:rsidP="00185CB8">
      <w:pPr>
        <w:widowControl/>
        <w:spacing w:before="100" w:beforeAutospacing="1" w:after="100" w:afterAutospacing="1"/>
        <w:jc w:val="left"/>
        <w:rPr>
          <w:rFonts w:ascii="ＭＳ Ｐゴシック" w:eastAsia="ＭＳ Ｐゴシック" w:hAnsi="ＭＳ Ｐゴシック" w:cs="ＭＳ Ｐゴシック"/>
          <w:b/>
          <w:bCs/>
          <w:kern w:val="0"/>
          <w:sz w:val="24"/>
          <w:szCs w:val="24"/>
        </w:rPr>
      </w:pPr>
      <w:r w:rsidRPr="00E8535A">
        <w:rPr>
          <w:rFonts w:ascii="ＭＳ Ｐゴシック" w:eastAsia="ＭＳ Ｐゴシック" w:hAnsi="ＭＳ Ｐゴシック" w:cs="ＭＳ Ｐゴシック" w:hint="eastAsia"/>
          <w:b/>
          <w:bCs/>
          <w:kern w:val="0"/>
          <w:sz w:val="28"/>
          <w:szCs w:val="28"/>
        </w:rPr>
        <w:t>『奇跡の北海道コラボ』175°DENO</w:t>
      </w:r>
      <w:r w:rsidR="00530C70">
        <w:rPr>
          <w:rFonts w:ascii="ＭＳ Ｐゴシック" w:eastAsia="ＭＳ Ｐゴシック" w:hAnsi="ＭＳ Ｐゴシック" w:cs="ＭＳ Ｐゴシック" w:hint="eastAsia"/>
          <w:b/>
          <w:bCs/>
          <w:kern w:val="0"/>
          <w:sz w:val="28"/>
          <w:szCs w:val="28"/>
        </w:rPr>
        <w:t>担担</w:t>
      </w:r>
      <w:r w:rsidRPr="00E8535A">
        <w:rPr>
          <w:rFonts w:ascii="ＭＳ Ｐゴシック" w:eastAsia="ＭＳ Ｐゴシック" w:hAnsi="ＭＳ Ｐゴシック" w:cs="ＭＳ Ｐゴシック" w:hint="eastAsia"/>
          <w:b/>
          <w:bCs/>
          <w:kern w:val="0"/>
          <w:sz w:val="28"/>
          <w:szCs w:val="28"/>
        </w:rPr>
        <w:t>麺×いただきコッコちゃん</w:t>
      </w:r>
    </w:p>
    <w:p w14:paraId="09C270F8" w14:textId="63613A25" w:rsid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メニュー①　</w:t>
      </w:r>
      <w:r w:rsidR="00516D01">
        <w:rPr>
          <w:rFonts w:ascii="ＭＳ Ｐゴシック" w:eastAsia="ＭＳ Ｐゴシック" w:hAnsi="ＭＳ Ｐゴシック" w:cs="ＭＳ Ｐゴシック" w:hint="eastAsia"/>
          <w:b/>
          <w:bCs/>
          <w:kern w:val="0"/>
          <w:sz w:val="24"/>
          <w:szCs w:val="24"/>
        </w:rPr>
        <w:t>旨辛</w:t>
      </w:r>
      <w:r w:rsidR="00530C70">
        <w:rPr>
          <w:rFonts w:ascii="ＭＳ Ｐゴシック" w:eastAsia="ＭＳ Ｐゴシック" w:hAnsi="ＭＳ Ｐゴシック" w:cs="ＭＳ Ｐゴシック" w:hint="eastAsia"/>
          <w:b/>
          <w:bCs/>
          <w:kern w:val="0"/>
          <w:sz w:val="24"/>
          <w:szCs w:val="24"/>
        </w:rPr>
        <w:t>担担</w:t>
      </w:r>
      <w:r w:rsidRPr="003F3ADA">
        <w:rPr>
          <w:rFonts w:ascii="ＭＳ Ｐゴシック" w:eastAsia="ＭＳ Ｐゴシック" w:hAnsi="ＭＳ Ｐゴシック" w:cs="ＭＳ Ｐゴシック" w:hint="eastAsia"/>
          <w:b/>
          <w:bCs/>
          <w:kern w:val="0"/>
          <w:sz w:val="24"/>
          <w:szCs w:val="24"/>
        </w:rPr>
        <w:t>鍋</w:t>
      </w:r>
      <w:r>
        <w:rPr>
          <w:rFonts w:ascii="ＭＳ Ｐゴシック" w:eastAsia="ＭＳ Ｐゴシック" w:hAnsi="ＭＳ Ｐゴシック" w:cs="ＭＳ Ｐゴシック" w:hint="eastAsia"/>
          <w:kern w:val="0"/>
          <w:sz w:val="24"/>
          <w:szCs w:val="24"/>
        </w:rPr>
        <w:t xml:space="preserve">　（１～２人前）￥980　税抜</w:t>
      </w:r>
    </w:p>
    <w:p w14:paraId="49776CC9" w14:textId="18EE74B8" w:rsidR="00E8535A" w:rsidRDefault="00C43E19"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drawing>
          <wp:inline distT="0" distB="0" distL="0" distR="0" wp14:anchorId="0F007E8E" wp14:editId="2B553F46">
            <wp:extent cx="2612571" cy="2134471"/>
            <wp:effectExtent l="0" t="0" r="0" b="0"/>
            <wp:docPr id="3" name="図 3" descr="食べ物, 食器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1003-05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2571" cy="2134471"/>
                    </a:xfrm>
                    <a:prstGeom prst="rect">
                      <a:avLst/>
                    </a:prstGeom>
                  </pic:spPr>
                </pic:pic>
              </a:graphicData>
            </a:graphic>
          </wp:inline>
        </w:drawing>
      </w:r>
    </w:p>
    <w:p w14:paraId="03748435" w14:textId="718CB202" w:rsidR="00185CB8" w:rsidRDefault="00E8535A"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≪辛さを選べます≫</w:t>
      </w:r>
      <w:r w:rsidR="00185CB8">
        <w:rPr>
          <w:rFonts w:ascii="ＭＳ Ｐゴシック" w:eastAsia="ＭＳ Ｐゴシック" w:hAnsi="ＭＳ Ｐゴシック" w:cs="ＭＳ Ｐゴシック" w:hint="eastAsia"/>
          <w:kern w:val="0"/>
          <w:sz w:val="24"/>
          <w:szCs w:val="24"/>
        </w:rPr>
        <w:t>しびれない+0円、しびれる+0円、すごくしびれる+100円　税抜</w:t>
      </w:r>
    </w:p>
    <w:p w14:paraId="28009BE1" w14:textId="46F1894D" w:rsidR="00185CB8" w:rsidRPr="00E8535A"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u w:val="single"/>
        </w:rPr>
      </w:pPr>
      <w:r w:rsidRPr="00E8535A">
        <w:rPr>
          <w:rFonts w:ascii="ＭＳ Ｐゴシック" w:eastAsia="ＭＳ Ｐゴシック" w:hAnsi="ＭＳ Ｐゴシック" w:cs="ＭＳ Ｐゴシック" w:hint="eastAsia"/>
          <w:kern w:val="0"/>
          <w:sz w:val="24"/>
          <w:szCs w:val="24"/>
          <w:u w:val="single"/>
        </w:rPr>
        <w:t>175°DENO</w:t>
      </w:r>
      <w:r w:rsidR="00530C70">
        <w:rPr>
          <w:rFonts w:ascii="ＭＳ Ｐゴシック" w:eastAsia="ＭＳ Ｐゴシック" w:hAnsi="ＭＳ Ｐゴシック" w:cs="ＭＳ Ｐゴシック" w:hint="eastAsia"/>
          <w:kern w:val="0"/>
          <w:sz w:val="24"/>
          <w:szCs w:val="24"/>
          <w:u w:val="single"/>
        </w:rPr>
        <w:t>担担</w:t>
      </w:r>
      <w:r w:rsidRPr="00E8535A">
        <w:rPr>
          <w:rFonts w:ascii="ＭＳ Ｐゴシック" w:eastAsia="ＭＳ Ｐゴシック" w:hAnsi="ＭＳ Ｐゴシック" w:cs="ＭＳ Ｐゴシック" w:hint="eastAsia"/>
          <w:kern w:val="0"/>
          <w:sz w:val="24"/>
          <w:szCs w:val="24"/>
          <w:u w:val="single"/>
        </w:rPr>
        <w:t>麺の</w:t>
      </w:r>
      <w:r w:rsidR="008A0CC5" w:rsidRPr="008A0CC5">
        <w:rPr>
          <w:rFonts w:ascii="ＭＳ Ｐゴシック" w:eastAsia="ＭＳ Ｐゴシック" w:hAnsi="ＭＳ Ｐゴシック" w:cs="ＭＳ Ｐゴシック"/>
          <w:kern w:val="0"/>
          <w:sz w:val="24"/>
          <w:szCs w:val="24"/>
          <w:u w:val="single"/>
        </w:rPr>
        <w:t>175°辣油</w:t>
      </w:r>
      <w:r w:rsidR="00A03D6C">
        <w:rPr>
          <w:rFonts w:ascii="ＭＳ Ｐゴシック" w:eastAsia="ＭＳ Ｐゴシック" w:hAnsi="ＭＳ Ｐゴシック" w:cs="ＭＳ Ｐゴシック" w:hint="eastAsia"/>
          <w:kern w:val="0"/>
          <w:sz w:val="24"/>
          <w:szCs w:val="24"/>
          <w:u w:val="single"/>
        </w:rPr>
        <w:t>、花椒（ファージャオ）</w:t>
      </w:r>
      <w:bookmarkStart w:id="0" w:name="_GoBack"/>
      <w:bookmarkEnd w:id="0"/>
      <w:r w:rsidRPr="00E8535A">
        <w:rPr>
          <w:rFonts w:ascii="ＭＳ Ｐゴシック" w:eastAsia="ＭＳ Ｐゴシック" w:hAnsi="ＭＳ Ｐゴシック" w:cs="ＭＳ Ｐゴシック" w:hint="eastAsia"/>
          <w:kern w:val="0"/>
          <w:sz w:val="24"/>
          <w:szCs w:val="24"/>
          <w:u w:val="single"/>
        </w:rPr>
        <w:t>を使用した旨辛メニュー</w:t>
      </w:r>
    </w:p>
    <w:p w14:paraId="3A68CA2D" w14:textId="77777777" w:rsid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メニュー① </w:t>
      </w:r>
      <w:r w:rsidRPr="003F3ADA">
        <w:rPr>
          <w:rFonts w:ascii="ＭＳ Ｐゴシック" w:eastAsia="ＭＳ Ｐゴシック" w:hAnsi="ＭＳ Ｐゴシック" w:cs="ＭＳ Ｐゴシック" w:hint="eastAsia"/>
          <w:b/>
          <w:bCs/>
          <w:kern w:val="0"/>
          <w:sz w:val="24"/>
          <w:szCs w:val="24"/>
        </w:rPr>
        <w:t>凍れ！痺れ!!鶏皮揚げ</w:t>
      </w:r>
      <w:r>
        <w:rPr>
          <w:rFonts w:ascii="ＭＳ Ｐゴシック" w:eastAsia="ＭＳ Ｐゴシック" w:hAnsi="ＭＳ Ｐゴシック" w:cs="ＭＳ Ｐゴシック" w:hint="eastAsia"/>
          <w:kern w:val="0"/>
          <w:sz w:val="24"/>
          <w:szCs w:val="24"/>
        </w:rPr>
        <w:t xml:space="preserve">　￥390　税抜</w:t>
      </w:r>
    </w:p>
    <w:p w14:paraId="6120E61B" w14:textId="77777777" w:rsid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メニュー②</w:t>
      </w:r>
      <w:r w:rsidRPr="00185CB8">
        <w:rPr>
          <w:rFonts w:ascii="ＭＳ Ｐゴシック" w:eastAsia="ＭＳ Ｐゴシック" w:hAnsi="ＭＳ Ｐゴシック" w:cs="ＭＳ Ｐゴシック"/>
          <w:kern w:val="0"/>
          <w:sz w:val="24"/>
          <w:szCs w:val="24"/>
        </w:rPr>
        <w:t> </w:t>
      </w:r>
      <w:r w:rsidRPr="003F3ADA">
        <w:rPr>
          <w:rFonts w:ascii="ＭＳ Ｐゴシック" w:eastAsia="ＭＳ Ｐゴシック" w:hAnsi="ＭＳ Ｐゴシック" w:cs="ＭＳ Ｐゴシック" w:hint="eastAsia"/>
          <w:b/>
          <w:bCs/>
          <w:kern w:val="0"/>
          <w:sz w:val="24"/>
          <w:szCs w:val="24"/>
        </w:rPr>
        <w:t>痺れきゅうり</w:t>
      </w:r>
      <w:r>
        <w:rPr>
          <w:rFonts w:ascii="ＭＳ Ｐゴシック" w:eastAsia="ＭＳ Ｐゴシック" w:hAnsi="ＭＳ Ｐゴシック" w:cs="ＭＳ Ｐゴシック" w:hint="eastAsia"/>
          <w:kern w:val="0"/>
          <w:sz w:val="24"/>
          <w:szCs w:val="24"/>
        </w:rPr>
        <w:t xml:space="preserve">　￥290　税抜</w:t>
      </w:r>
    </w:p>
    <w:p w14:paraId="462877C5" w14:textId="77777777" w:rsidR="00185CB8" w:rsidRP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メニュー③</w:t>
      </w:r>
      <w:r w:rsidRPr="003F3ADA">
        <w:rPr>
          <w:rFonts w:ascii="ＭＳ Ｐゴシック" w:eastAsia="ＭＳ Ｐゴシック" w:hAnsi="ＭＳ Ｐゴシック" w:cs="ＭＳ Ｐゴシック" w:hint="eastAsia"/>
          <w:b/>
          <w:bCs/>
          <w:kern w:val="0"/>
          <w:sz w:val="24"/>
          <w:szCs w:val="24"/>
        </w:rPr>
        <w:t xml:space="preserve"> コッコのよだれ鶏</w:t>
      </w:r>
      <w:r>
        <w:rPr>
          <w:rFonts w:ascii="ＭＳ Ｐゴシック" w:eastAsia="ＭＳ Ｐゴシック" w:hAnsi="ＭＳ Ｐゴシック" w:cs="ＭＳ Ｐゴシック" w:hint="eastAsia"/>
          <w:kern w:val="0"/>
          <w:sz w:val="24"/>
          <w:szCs w:val="24"/>
        </w:rPr>
        <w:t xml:space="preserve">　￥390　税抜</w:t>
      </w:r>
    </w:p>
    <w:p w14:paraId="198791DE" w14:textId="77777777" w:rsidR="00185CB8" w:rsidRPr="00185CB8" w:rsidRDefault="00A03D6C" w:rsidP="00185CB8">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2FE69A7D">
          <v:rect id="_x0000_i1025" style="width:0;height:1.5pt" o:hralign="center" o:hrstd="t" o:hr="t" fillcolor="#a0a0a0" stroked="f">
            <v:textbox inset="5.85pt,.7pt,5.85pt,.7pt"/>
          </v:rect>
        </w:pict>
      </w:r>
    </w:p>
    <w:p w14:paraId="00F3A833" w14:textId="77777777" w:rsidR="00185CB8" w:rsidRP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85CB8">
        <w:rPr>
          <w:rFonts w:ascii="ＭＳ Ｐゴシック" w:eastAsia="ＭＳ Ｐゴシック" w:hAnsi="ＭＳ Ｐゴシック" w:cs="ＭＳ Ｐゴシック"/>
          <w:b/>
          <w:bCs/>
          <w:kern w:val="0"/>
          <w:sz w:val="24"/>
          <w:szCs w:val="24"/>
        </w:rPr>
        <w:t>「いただきコッコちゃん」</w:t>
      </w:r>
    </w:p>
    <w:p w14:paraId="1E8868FF" w14:textId="77777777" w:rsidR="00185CB8" w:rsidRP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lastRenderedPageBreak/>
        <w:drawing>
          <wp:inline distT="0" distB="0" distL="0" distR="0" wp14:anchorId="3CC17112" wp14:editId="641B9A33">
            <wp:extent cx="3583186" cy="1485900"/>
            <wp:effectExtent l="0" t="0" r="0" b="0"/>
            <wp:docPr id="4" name="図 4" descr="クリップア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コッコ】ロゴ1（札幌本店）.jpg"/>
                    <pic:cNvPicPr/>
                  </pic:nvPicPr>
                  <pic:blipFill>
                    <a:blip r:embed="rId7">
                      <a:extLst>
                        <a:ext uri="{28A0092B-C50C-407E-A947-70E740481C1C}">
                          <a14:useLocalDpi xmlns:a14="http://schemas.microsoft.com/office/drawing/2010/main" val="0"/>
                        </a:ext>
                      </a:extLst>
                    </a:blip>
                    <a:stretch>
                      <a:fillRect/>
                    </a:stretch>
                  </pic:blipFill>
                  <pic:spPr>
                    <a:xfrm>
                      <a:off x="0" y="0"/>
                      <a:ext cx="3600444" cy="1493057"/>
                    </a:xfrm>
                    <a:prstGeom prst="rect">
                      <a:avLst/>
                    </a:prstGeom>
                  </pic:spPr>
                </pic:pic>
              </a:graphicData>
            </a:graphic>
          </wp:inline>
        </w:drawing>
      </w:r>
    </w:p>
    <w:p w14:paraId="7230C884" w14:textId="0C4ADF92" w:rsid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85CB8">
        <w:rPr>
          <w:rFonts w:ascii="ＭＳ Ｐゴシック" w:eastAsia="ＭＳ Ｐゴシック" w:hAnsi="ＭＳ Ｐゴシック" w:cs="ＭＳ Ｐゴシック"/>
          <w:kern w:val="0"/>
          <w:sz w:val="24"/>
          <w:szCs w:val="24"/>
        </w:rPr>
        <w:t>「いただきコッコちゃん」は、新鮮な国産鶏を使った自慢の北海道焼鳥をご提供するだけでなく、北海道食材を使ったサイドメニューも豊富に取り揃えています。からあげグランプリ®で２冠を獲得した「名物！鶏の唐揚げ」と「塩ザンギ」も自信をもってご提供できる品です。</w:t>
      </w:r>
      <w:r w:rsidRPr="00185CB8">
        <w:rPr>
          <w:rFonts w:ascii="ＭＳ Ｐゴシック" w:eastAsia="ＭＳ Ｐゴシック" w:hAnsi="ＭＳ Ｐゴシック" w:cs="ＭＳ Ｐゴシック"/>
          <w:kern w:val="0"/>
          <w:sz w:val="24"/>
          <w:szCs w:val="24"/>
        </w:rPr>
        <w:br/>
        <w:t>現在、北海道で</w:t>
      </w:r>
      <w:r w:rsidR="00581C80">
        <w:rPr>
          <w:rFonts w:ascii="ＭＳ Ｐゴシック" w:eastAsia="ＭＳ Ｐゴシック" w:hAnsi="ＭＳ Ｐゴシック" w:cs="ＭＳ Ｐゴシック" w:hint="eastAsia"/>
          <w:kern w:val="0"/>
          <w:sz w:val="24"/>
          <w:szCs w:val="24"/>
        </w:rPr>
        <w:t>6</w:t>
      </w:r>
      <w:r w:rsidRPr="00185CB8">
        <w:rPr>
          <w:rFonts w:ascii="ＭＳ Ｐゴシック" w:eastAsia="ＭＳ Ｐゴシック" w:hAnsi="ＭＳ Ｐゴシック" w:cs="ＭＳ Ｐゴシック"/>
          <w:kern w:val="0"/>
          <w:sz w:val="24"/>
          <w:szCs w:val="24"/>
        </w:rPr>
        <w:t>店舗、仙台で</w:t>
      </w:r>
      <w:r w:rsidR="00581C80">
        <w:rPr>
          <w:rFonts w:ascii="ＭＳ Ｐゴシック" w:eastAsia="ＭＳ Ｐゴシック" w:hAnsi="ＭＳ Ｐゴシック" w:cs="ＭＳ Ｐゴシック" w:hint="eastAsia"/>
          <w:kern w:val="0"/>
          <w:sz w:val="24"/>
          <w:szCs w:val="24"/>
        </w:rPr>
        <w:t>5</w:t>
      </w:r>
      <w:r w:rsidRPr="00185CB8">
        <w:rPr>
          <w:rFonts w:ascii="ＭＳ Ｐゴシック" w:eastAsia="ＭＳ Ｐゴシック" w:hAnsi="ＭＳ Ｐゴシック" w:cs="ＭＳ Ｐゴシック"/>
          <w:kern w:val="0"/>
          <w:sz w:val="24"/>
          <w:szCs w:val="24"/>
        </w:rPr>
        <w:t>店舗、首都圏で</w:t>
      </w:r>
      <w:r w:rsidR="00581C80">
        <w:rPr>
          <w:rFonts w:ascii="ＭＳ Ｐゴシック" w:eastAsia="ＭＳ Ｐゴシック" w:hAnsi="ＭＳ Ｐゴシック" w:cs="ＭＳ Ｐゴシック" w:hint="eastAsia"/>
          <w:kern w:val="0"/>
          <w:sz w:val="24"/>
          <w:szCs w:val="24"/>
        </w:rPr>
        <w:t>4</w:t>
      </w:r>
      <w:r w:rsidRPr="00185CB8">
        <w:rPr>
          <w:rFonts w:ascii="ＭＳ Ｐゴシック" w:eastAsia="ＭＳ Ｐゴシック" w:hAnsi="ＭＳ Ｐゴシック" w:cs="ＭＳ Ｐゴシック"/>
          <w:kern w:val="0"/>
          <w:sz w:val="24"/>
          <w:szCs w:val="24"/>
        </w:rPr>
        <w:t>店舗展開しています。</w:t>
      </w:r>
      <w:r w:rsidR="00F122EE">
        <w:rPr>
          <w:rFonts w:ascii="ＭＳ Ｐゴシック" w:eastAsia="ＭＳ Ｐゴシック" w:hAnsi="ＭＳ Ｐゴシック" w:cs="ＭＳ Ｐゴシック"/>
          <w:kern w:val="0"/>
          <w:sz w:val="24"/>
          <w:szCs w:val="24"/>
        </w:rPr>
        <w:br/>
      </w:r>
    </w:p>
    <w:p w14:paraId="2F6FA8AD" w14:textId="38DF06C6" w:rsidR="00F122EE" w:rsidRPr="00185CB8" w:rsidRDefault="00A03D6C"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hyperlink r:id="rId8" w:history="1">
        <w:r w:rsidR="00F122EE">
          <w:rPr>
            <w:rStyle w:val="a4"/>
          </w:rPr>
          <w:t>https://www.eastone.co.jp/cocco/</w:t>
        </w:r>
      </w:hyperlink>
    </w:p>
    <w:p w14:paraId="5489590A" w14:textId="77777777" w:rsidR="00185CB8" w:rsidRDefault="00A03D6C" w:rsidP="00185CB8">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11F78E7E">
          <v:rect id="_x0000_i1026" style="width:0;height:1.5pt" o:hralign="center" o:hrstd="t" o:hr="t" fillcolor="#a0a0a0" stroked="f">
            <v:textbox inset="5.85pt,.7pt,5.85pt,.7pt"/>
          </v:rect>
        </w:pict>
      </w:r>
    </w:p>
    <w:p w14:paraId="3429B837" w14:textId="77777777" w:rsidR="003F3ADA" w:rsidRDefault="003F3ADA" w:rsidP="003F3ADA">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b/>
          <w:bCs/>
          <w:kern w:val="0"/>
          <w:sz w:val="24"/>
          <w:szCs w:val="24"/>
        </w:rPr>
        <w:t>175°坦坦麺について</w:t>
      </w:r>
    </w:p>
    <w:p w14:paraId="01852A83" w14:textId="1F14F345" w:rsidR="00F122EE" w:rsidRDefault="003F3ADA" w:rsidP="00185CB8">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w:drawing>
          <wp:anchor distT="0" distB="0" distL="114300" distR="114300" simplePos="0" relativeHeight="251658240" behindDoc="0" locked="0" layoutInCell="1" allowOverlap="1" wp14:anchorId="612223D4" wp14:editId="75C574B9">
            <wp:simplePos x="0" y="0"/>
            <wp:positionH relativeFrom="column">
              <wp:posOffset>-13335</wp:posOffset>
            </wp:positionH>
            <wp:positionV relativeFrom="paragraph">
              <wp:posOffset>28575</wp:posOffset>
            </wp:positionV>
            <wp:extent cx="1266825" cy="1266825"/>
            <wp:effectExtent l="0" t="0" r="9525" b="952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75_DENO北海道LOGO.jpg"/>
                    <pic:cNvPicPr/>
                  </pic:nvPicPr>
                  <pic:blipFill>
                    <a:blip r:embed="rId9">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r w:rsidR="00581C80">
        <w:rPr>
          <w:rFonts w:ascii="ＭＳ Ｐゴシック" w:eastAsia="ＭＳ Ｐゴシック" w:hAnsi="ＭＳ Ｐゴシック" w:cs="ＭＳ Ｐゴシック" w:hint="eastAsia"/>
          <w:kern w:val="0"/>
          <w:sz w:val="24"/>
          <w:szCs w:val="24"/>
        </w:rPr>
        <w:t>175°DENO</w:t>
      </w:r>
      <w:r w:rsidR="00530C70">
        <w:rPr>
          <w:rFonts w:ascii="ＭＳ Ｐゴシック" w:eastAsia="ＭＳ Ｐゴシック" w:hAnsi="ＭＳ Ｐゴシック" w:cs="ＭＳ Ｐゴシック" w:hint="eastAsia"/>
          <w:kern w:val="0"/>
          <w:sz w:val="24"/>
          <w:szCs w:val="24"/>
        </w:rPr>
        <w:t>担担</w:t>
      </w:r>
      <w:r w:rsidR="00581C80">
        <w:rPr>
          <w:rFonts w:ascii="ＭＳ Ｐゴシック" w:eastAsia="ＭＳ Ｐゴシック" w:hAnsi="ＭＳ Ｐゴシック" w:cs="ＭＳ Ｐゴシック" w:hint="eastAsia"/>
          <w:kern w:val="0"/>
          <w:sz w:val="24"/>
          <w:szCs w:val="24"/>
        </w:rPr>
        <w:t>麺（ひゃくななじゅうごどでのたんたんめん）は『</w:t>
      </w:r>
      <w:r w:rsidR="00530C70">
        <w:rPr>
          <w:rFonts w:ascii="ＭＳ Ｐゴシック" w:eastAsia="ＭＳ Ｐゴシック" w:hAnsi="ＭＳ Ｐゴシック" w:cs="ＭＳ Ｐゴシック" w:hint="eastAsia"/>
          <w:kern w:val="0"/>
          <w:sz w:val="24"/>
          <w:szCs w:val="24"/>
        </w:rPr>
        <w:t>担担</w:t>
      </w:r>
      <w:r w:rsidR="00581C80">
        <w:rPr>
          <w:rFonts w:ascii="ＭＳ Ｐゴシック" w:eastAsia="ＭＳ Ｐゴシック" w:hAnsi="ＭＳ Ｐゴシック" w:cs="ＭＳ Ｐゴシック" w:hint="eastAsia"/>
          <w:kern w:val="0"/>
          <w:sz w:val="24"/>
          <w:szCs w:val="24"/>
        </w:rPr>
        <w:t>麺をとことんこだわったらどのようなものが生まれるのか？それを食べてみたい。』と思い、店主が四川省成都をはじめ日本の有名店を食べ歩き、</w:t>
      </w:r>
      <w:r w:rsidR="00530C70">
        <w:rPr>
          <w:rFonts w:ascii="ＭＳ Ｐゴシック" w:eastAsia="ＭＳ Ｐゴシック" w:hAnsi="ＭＳ Ｐゴシック" w:cs="ＭＳ Ｐゴシック" w:hint="eastAsia"/>
          <w:kern w:val="0"/>
          <w:sz w:val="24"/>
          <w:szCs w:val="24"/>
        </w:rPr>
        <w:t>担担</w:t>
      </w:r>
      <w:r w:rsidR="00581C80">
        <w:rPr>
          <w:rFonts w:ascii="ＭＳ Ｐゴシック" w:eastAsia="ＭＳ Ｐゴシック" w:hAnsi="ＭＳ Ｐゴシック" w:cs="ＭＳ Ｐゴシック" w:hint="eastAsia"/>
          <w:kern w:val="0"/>
          <w:sz w:val="24"/>
          <w:szCs w:val="24"/>
        </w:rPr>
        <w:t>麺に通じ</w:t>
      </w:r>
      <w:r w:rsidR="009B4915">
        <w:rPr>
          <w:rFonts w:ascii="ＭＳ Ｐゴシック" w:eastAsia="ＭＳ Ｐゴシック" w:hAnsi="ＭＳ Ｐゴシック" w:cs="ＭＳ Ｐゴシック" w:hint="eastAsia"/>
          <w:kern w:val="0"/>
          <w:sz w:val="24"/>
          <w:szCs w:val="24"/>
        </w:rPr>
        <w:t>る様々な業態の繁盛店で修行し渡り歩いた集大成。本格四川料理技術と</w:t>
      </w:r>
      <w:r w:rsidR="00581C80">
        <w:rPr>
          <w:rFonts w:ascii="ＭＳ Ｐゴシック" w:eastAsia="ＭＳ Ｐゴシック" w:hAnsi="ＭＳ Ｐゴシック" w:cs="ＭＳ Ｐゴシック" w:hint="eastAsia"/>
          <w:kern w:val="0"/>
          <w:sz w:val="24"/>
          <w:szCs w:val="24"/>
        </w:rPr>
        <w:t>日本のラーメン技術を融合させ四川の担担麺でも日本の</w:t>
      </w:r>
      <w:r w:rsidR="00530C70">
        <w:rPr>
          <w:rFonts w:ascii="ＭＳ Ｐゴシック" w:eastAsia="ＭＳ Ｐゴシック" w:hAnsi="ＭＳ Ｐゴシック" w:cs="ＭＳ Ｐゴシック" w:hint="eastAsia"/>
          <w:kern w:val="0"/>
          <w:sz w:val="24"/>
          <w:szCs w:val="24"/>
        </w:rPr>
        <w:t>担担</w:t>
      </w:r>
      <w:r w:rsidR="00581C80">
        <w:rPr>
          <w:rFonts w:ascii="ＭＳ Ｐゴシック" w:eastAsia="ＭＳ Ｐゴシック" w:hAnsi="ＭＳ Ｐゴシック" w:cs="ＭＳ Ｐゴシック" w:hint="eastAsia"/>
          <w:kern w:val="0"/>
          <w:sz w:val="24"/>
          <w:szCs w:val="24"/>
        </w:rPr>
        <w:t>麺でもない、店主オリジナルの担担麺が生まれた。店主自らが坦坦麺の生まれ四川省成都市近郊の山奥まで生き生産者と会い、直接買い付けた『四川花椒』という日本未入荷の香辛料を仕入れ175°辣油を自家製で作って</w:t>
      </w:r>
      <w:r>
        <w:rPr>
          <w:rFonts w:ascii="ＭＳ Ｐゴシック" w:eastAsia="ＭＳ Ｐゴシック" w:hAnsi="ＭＳ Ｐゴシック" w:cs="ＭＳ Ｐゴシック" w:hint="eastAsia"/>
          <w:kern w:val="0"/>
          <w:sz w:val="24"/>
          <w:szCs w:val="24"/>
        </w:rPr>
        <w:t>おり、食べるほどに美味しく健康になれる。</w:t>
      </w:r>
    </w:p>
    <w:p w14:paraId="3F8CD8D1" w14:textId="64767303" w:rsidR="00185CB8" w:rsidRPr="00185CB8" w:rsidRDefault="00A03D6C" w:rsidP="00185CB8">
      <w:pPr>
        <w:widowControl/>
        <w:jc w:val="left"/>
        <w:rPr>
          <w:rFonts w:ascii="ＭＳ Ｐゴシック" w:eastAsia="ＭＳ Ｐゴシック" w:hAnsi="ＭＳ Ｐゴシック" w:cs="ＭＳ Ｐゴシック"/>
          <w:kern w:val="0"/>
          <w:sz w:val="24"/>
          <w:szCs w:val="24"/>
        </w:rPr>
      </w:pPr>
      <w:hyperlink r:id="rId10" w:history="1">
        <w:r w:rsidR="00F122EE">
          <w:rPr>
            <w:rStyle w:val="a4"/>
          </w:rPr>
          <w:t>https://www.175.co.jp/</w:t>
        </w:r>
      </w:hyperlink>
      <w:r w:rsidR="00F122EE">
        <w:rPr>
          <w:rFonts w:ascii="ＭＳ Ｐゴシック" w:eastAsia="ＭＳ Ｐゴシック" w:hAnsi="ＭＳ Ｐゴシック" w:cs="ＭＳ Ｐゴシック"/>
          <w:kern w:val="0"/>
          <w:sz w:val="24"/>
          <w:szCs w:val="24"/>
        </w:rPr>
        <w:br/>
      </w:r>
      <w:r>
        <w:rPr>
          <w:rFonts w:ascii="ＭＳ Ｐゴシック" w:eastAsia="ＭＳ Ｐゴシック" w:hAnsi="ＭＳ Ｐゴシック" w:cs="ＭＳ Ｐゴシック"/>
          <w:kern w:val="0"/>
          <w:sz w:val="24"/>
          <w:szCs w:val="24"/>
        </w:rPr>
        <w:pict w14:anchorId="331BCEF3">
          <v:rect id="_x0000_i1027" style="width:0;height:1.5pt" o:hralign="center" o:hrstd="t" o:hr="t" fillcolor="#a0a0a0" stroked="f">
            <v:textbox inset="5.85pt,.7pt,5.85pt,.7pt"/>
          </v:rect>
        </w:pict>
      </w:r>
    </w:p>
    <w:p w14:paraId="1966A4AB" w14:textId="77777777" w:rsidR="00185CB8" w:rsidRP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85CB8">
        <w:rPr>
          <w:rFonts w:ascii="ＭＳ Ｐゴシック" w:eastAsia="ＭＳ Ｐゴシック" w:hAnsi="ＭＳ Ｐゴシック" w:cs="ＭＳ Ｐゴシック"/>
          <w:b/>
          <w:bCs/>
          <w:kern w:val="0"/>
          <w:sz w:val="24"/>
          <w:szCs w:val="24"/>
        </w:rPr>
        <w:t>イーストンについて</w:t>
      </w:r>
    </w:p>
    <w:p w14:paraId="11C7E654" w14:textId="77777777" w:rsidR="00185CB8" w:rsidRP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85CB8">
        <w:rPr>
          <w:rFonts w:ascii="ＭＳ Ｐゴシック" w:eastAsia="ＭＳ Ｐゴシック" w:hAnsi="ＭＳ Ｐゴシック" w:cs="ＭＳ Ｐゴシック"/>
          <w:noProof/>
          <w:color w:val="0000FF"/>
          <w:kern w:val="0"/>
          <w:sz w:val="24"/>
          <w:szCs w:val="24"/>
        </w:rPr>
        <w:drawing>
          <wp:inline distT="0" distB="0" distL="0" distR="0" wp14:anchorId="4CDF0FED" wp14:editId="2472D429">
            <wp:extent cx="2857500" cy="933450"/>
            <wp:effectExtent l="0" t="0" r="0" b="0"/>
            <wp:docPr id="1" name="図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933450"/>
                    </a:xfrm>
                    <a:prstGeom prst="rect">
                      <a:avLst/>
                    </a:prstGeom>
                    <a:noFill/>
                    <a:ln>
                      <a:noFill/>
                    </a:ln>
                  </pic:spPr>
                </pic:pic>
              </a:graphicData>
            </a:graphic>
          </wp:inline>
        </w:drawing>
      </w:r>
    </w:p>
    <w:p w14:paraId="3CDBCC74" w14:textId="77777777" w:rsidR="00185CB8" w:rsidRP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85CB8">
        <w:rPr>
          <w:rFonts w:ascii="ＭＳ Ｐゴシック" w:eastAsia="ＭＳ Ｐゴシック" w:hAnsi="ＭＳ Ｐゴシック" w:cs="ＭＳ Ｐゴシック"/>
          <w:kern w:val="0"/>
          <w:sz w:val="24"/>
          <w:szCs w:val="24"/>
        </w:rPr>
        <w:t>イーストンは、1986年にすすきのにオープンした「アルズ・バー」から事業を開始し、1991年にイタリアン業態、2003年に焼鳥業態に進出してまいりました。現在、イタリアンおよび焼鳥業態を中</w:t>
      </w:r>
      <w:r w:rsidRPr="00185CB8">
        <w:rPr>
          <w:rFonts w:ascii="ＭＳ Ｐゴシック" w:eastAsia="ＭＳ Ｐゴシック" w:hAnsi="ＭＳ Ｐゴシック" w:cs="ＭＳ Ｐゴシック"/>
          <w:kern w:val="0"/>
          <w:sz w:val="24"/>
          <w:szCs w:val="24"/>
        </w:rPr>
        <w:lastRenderedPageBreak/>
        <w:t>心に札幌に2</w:t>
      </w:r>
      <w:r w:rsidR="003F3ADA">
        <w:rPr>
          <w:rFonts w:ascii="ＭＳ Ｐゴシック" w:eastAsia="ＭＳ Ｐゴシック" w:hAnsi="ＭＳ Ｐゴシック" w:cs="ＭＳ Ｐゴシック" w:hint="eastAsia"/>
          <w:kern w:val="0"/>
          <w:sz w:val="24"/>
          <w:szCs w:val="24"/>
        </w:rPr>
        <w:t>2</w:t>
      </w:r>
      <w:r w:rsidRPr="00185CB8">
        <w:rPr>
          <w:rFonts w:ascii="ＭＳ Ｐゴシック" w:eastAsia="ＭＳ Ｐゴシック" w:hAnsi="ＭＳ Ｐゴシック" w:cs="ＭＳ Ｐゴシック"/>
          <w:kern w:val="0"/>
          <w:sz w:val="24"/>
          <w:szCs w:val="24"/>
        </w:rPr>
        <w:t>店舗、仙台に</w:t>
      </w:r>
      <w:r w:rsidR="003F3ADA">
        <w:rPr>
          <w:rFonts w:ascii="ＭＳ Ｐゴシック" w:eastAsia="ＭＳ Ｐゴシック" w:hAnsi="ＭＳ Ｐゴシック" w:cs="ＭＳ Ｐゴシック" w:hint="eastAsia"/>
          <w:kern w:val="0"/>
          <w:sz w:val="24"/>
          <w:szCs w:val="24"/>
        </w:rPr>
        <w:t>9</w:t>
      </w:r>
      <w:r w:rsidRPr="00185CB8">
        <w:rPr>
          <w:rFonts w:ascii="ＭＳ Ｐゴシック" w:eastAsia="ＭＳ Ｐゴシック" w:hAnsi="ＭＳ Ｐゴシック" w:cs="ＭＳ Ｐゴシック"/>
          <w:kern w:val="0"/>
          <w:sz w:val="24"/>
          <w:szCs w:val="24"/>
        </w:rPr>
        <w:t>店舗、首都圏に</w:t>
      </w:r>
      <w:r w:rsidR="003F3ADA">
        <w:rPr>
          <w:rFonts w:ascii="ＭＳ Ｐゴシック" w:eastAsia="ＭＳ Ｐゴシック" w:hAnsi="ＭＳ Ｐゴシック" w:cs="ＭＳ Ｐゴシック" w:hint="eastAsia"/>
          <w:kern w:val="0"/>
          <w:sz w:val="24"/>
          <w:szCs w:val="24"/>
        </w:rPr>
        <w:t>11</w:t>
      </w:r>
      <w:r w:rsidRPr="00185CB8">
        <w:rPr>
          <w:rFonts w:ascii="ＭＳ Ｐゴシック" w:eastAsia="ＭＳ Ｐゴシック" w:hAnsi="ＭＳ Ｐゴシック" w:cs="ＭＳ Ｐゴシック"/>
          <w:kern w:val="0"/>
          <w:sz w:val="24"/>
          <w:szCs w:val="24"/>
        </w:rPr>
        <w:t>店舗展開しています。また、グループ会社に「下川</w:t>
      </w:r>
      <w:r w:rsidR="00581C80">
        <w:rPr>
          <w:rFonts w:ascii="ＭＳ Ｐゴシック" w:eastAsia="ＭＳ Ｐゴシック" w:hAnsi="ＭＳ Ｐゴシック" w:cs="ＭＳ Ｐゴシック" w:hint="eastAsia"/>
          <w:kern w:val="0"/>
          <w:sz w:val="24"/>
          <w:szCs w:val="24"/>
        </w:rPr>
        <w:t>六〇</w:t>
      </w:r>
      <w:r w:rsidRPr="00185CB8">
        <w:rPr>
          <w:rFonts w:ascii="ＭＳ Ｐゴシック" w:eastAsia="ＭＳ Ｐゴシック" w:hAnsi="ＭＳ Ｐゴシック" w:cs="ＭＳ Ｐゴシック"/>
          <w:kern w:val="0"/>
          <w:sz w:val="24"/>
          <w:szCs w:val="24"/>
        </w:rPr>
        <w:t>酵素卵</w:t>
      </w:r>
      <w:r w:rsidR="00581C80">
        <w:rPr>
          <w:rFonts w:ascii="ＭＳ Ｐゴシック" w:eastAsia="ＭＳ Ｐゴシック" w:hAnsi="ＭＳ Ｐゴシック" w:cs="ＭＳ Ｐゴシック" w:hint="eastAsia"/>
          <w:kern w:val="0"/>
          <w:sz w:val="24"/>
          <w:szCs w:val="24"/>
        </w:rPr>
        <w:t>（しもかわろくまるこうそらん）</w:t>
      </w:r>
      <w:r w:rsidRPr="00185CB8">
        <w:rPr>
          <w:rFonts w:ascii="ＭＳ Ｐゴシック" w:eastAsia="ＭＳ Ｐゴシック" w:hAnsi="ＭＳ Ｐゴシック" w:cs="ＭＳ Ｐゴシック"/>
          <w:kern w:val="0"/>
          <w:sz w:val="24"/>
          <w:szCs w:val="24"/>
        </w:rPr>
        <w:t>」を提供する株式会社あべ養鶏場（</w:t>
      </w:r>
      <w:hyperlink r:id="rId13" w:history="1">
        <w:r w:rsidRPr="00185CB8">
          <w:rPr>
            <w:rFonts w:ascii="ＭＳ Ｐゴシック" w:eastAsia="ＭＳ Ｐゴシック" w:hAnsi="ＭＳ Ｐゴシック" w:cs="ＭＳ Ｐゴシック"/>
            <w:color w:val="0000FF"/>
            <w:kern w:val="0"/>
            <w:sz w:val="24"/>
            <w:szCs w:val="24"/>
            <w:u w:val="single"/>
          </w:rPr>
          <w:t>http://www.abe-youkei.com/</w:t>
        </w:r>
      </w:hyperlink>
      <w:r w:rsidRPr="00185CB8">
        <w:rPr>
          <w:rFonts w:ascii="ＭＳ Ｐゴシック" w:eastAsia="ＭＳ Ｐゴシック" w:hAnsi="ＭＳ Ｐゴシック" w:cs="ＭＳ Ｐゴシック"/>
          <w:kern w:val="0"/>
          <w:sz w:val="24"/>
          <w:szCs w:val="24"/>
        </w:rPr>
        <w:t>）があり、グループ全体で6次産業化を推進しております。</w:t>
      </w:r>
    </w:p>
    <w:p w14:paraId="573F50DC" w14:textId="77777777" w:rsidR="00185CB8" w:rsidRP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85CB8">
        <w:rPr>
          <w:rFonts w:ascii="ＭＳ Ｐゴシック" w:eastAsia="ＭＳ Ｐゴシック" w:hAnsi="ＭＳ Ｐゴシック" w:cs="ＭＳ Ｐゴシック"/>
          <w:kern w:val="0"/>
          <w:sz w:val="24"/>
          <w:szCs w:val="24"/>
        </w:rPr>
        <w:t>本社：北海道札幌市北区北十二条西2-13</w:t>
      </w:r>
    </w:p>
    <w:p w14:paraId="330DF624" w14:textId="77777777" w:rsidR="00185CB8" w:rsidRP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85CB8">
        <w:rPr>
          <w:rFonts w:ascii="ＭＳ Ｐゴシック" w:eastAsia="ＭＳ Ｐゴシック" w:hAnsi="ＭＳ Ｐゴシック" w:cs="ＭＳ Ｐゴシック"/>
          <w:kern w:val="0"/>
          <w:sz w:val="24"/>
          <w:szCs w:val="24"/>
        </w:rPr>
        <w:t xml:space="preserve">URL: </w:t>
      </w:r>
      <w:hyperlink r:id="rId14" w:history="1">
        <w:r w:rsidRPr="00185CB8">
          <w:rPr>
            <w:rFonts w:ascii="ＭＳ Ｐゴシック" w:eastAsia="ＭＳ Ｐゴシック" w:hAnsi="ＭＳ Ｐゴシック" w:cs="ＭＳ Ｐゴシック"/>
            <w:color w:val="0000FF"/>
            <w:kern w:val="0"/>
            <w:sz w:val="24"/>
            <w:szCs w:val="24"/>
            <w:u w:val="single"/>
          </w:rPr>
          <w:t>https://www.eastone.co.jp/</w:t>
        </w:r>
      </w:hyperlink>
    </w:p>
    <w:p w14:paraId="39A8A456" w14:textId="77777777" w:rsidR="00185CB8" w:rsidRPr="00185CB8" w:rsidRDefault="00185CB8" w:rsidP="003F3ADA">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85CB8">
        <w:rPr>
          <w:rFonts w:ascii="ＭＳ Ｐゴシック" w:eastAsia="ＭＳ Ｐゴシック" w:hAnsi="ＭＳ Ｐゴシック" w:cs="ＭＳ Ｐゴシック"/>
          <w:kern w:val="0"/>
          <w:sz w:val="24"/>
          <w:szCs w:val="24"/>
        </w:rPr>
        <w:t> </w:t>
      </w:r>
      <w:r w:rsidR="00A03D6C">
        <w:rPr>
          <w:rFonts w:ascii="ＭＳ Ｐゴシック" w:eastAsia="ＭＳ Ｐゴシック" w:hAnsi="ＭＳ Ｐゴシック" w:cs="ＭＳ Ｐゴシック"/>
          <w:kern w:val="0"/>
          <w:sz w:val="24"/>
          <w:szCs w:val="24"/>
        </w:rPr>
        <w:pict w14:anchorId="6441F34C">
          <v:rect id="_x0000_i1028" style="width:0;height:1.5pt" o:hralign="center" o:hrstd="t" o:hr="t" fillcolor="#a0a0a0" stroked="f">
            <v:textbox inset="5.85pt,.7pt,5.85pt,.7pt"/>
          </v:rect>
        </w:pict>
      </w:r>
    </w:p>
    <w:p w14:paraId="15B5483E" w14:textId="77777777" w:rsidR="00185CB8" w:rsidRP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85CB8">
        <w:rPr>
          <w:rFonts w:ascii="ＭＳ Ｐゴシック" w:eastAsia="ＭＳ Ｐゴシック" w:hAnsi="ＭＳ Ｐゴシック" w:cs="ＭＳ Ｐゴシック"/>
          <w:kern w:val="0"/>
          <w:sz w:val="24"/>
          <w:szCs w:val="24"/>
        </w:rPr>
        <w:t>（本件に関するお問い合わせ）</w:t>
      </w:r>
    </w:p>
    <w:p w14:paraId="66A1338F" w14:textId="77777777" w:rsidR="00185CB8" w:rsidRP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85CB8">
        <w:rPr>
          <w:rFonts w:ascii="ＭＳ Ｐゴシック" w:eastAsia="ＭＳ Ｐゴシック" w:hAnsi="ＭＳ Ｐゴシック" w:cs="ＭＳ Ｐゴシック"/>
          <w:kern w:val="0"/>
          <w:sz w:val="24"/>
          <w:szCs w:val="24"/>
        </w:rPr>
        <w:t>株式会社イーストン　マーケティング部　北山・近田</w:t>
      </w:r>
    </w:p>
    <w:p w14:paraId="5143E843" w14:textId="77777777" w:rsidR="00185CB8" w:rsidRP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85CB8">
        <w:rPr>
          <w:rFonts w:ascii="ＭＳ Ｐゴシック" w:eastAsia="ＭＳ Ｐゴシック" w:hAnsi="ＭＳ Ｐゴシック" w:cs="ＭＳ Ｐゴシック"/>
          <w:kern w:val="0"/>
          <w:sz w:val="24"/>
          <w:szCs w:val="24"/>
        </w:rPr>
        <w:t>TEL ：011-717-5331</w:t>
      </w:r>
    </w:p>
    <w:p w14:paraId="35324116" w14:textId="565AFB27" w:rsidR="00185CB8" w:rsidRDefault="00185CB8"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185CB8">
        <w:rPr>
          <w:rFonts w:ascii="ＭＳ Ｐゴシック" w:eastAsia="ＭＳ Ｐゴシック" w:hAnsi="ＭＳ Ｐゴシック" w:cs="ＭＳ Ｐゴシック"/>
          <w:kern w:val="0"/>
          <w:sz w:val="24"/>
          <w:szCs w:val="24"/>
        </w:rPr>
        <w:t>MAIL：</w:t>
      </w:r>
      <w:hyperlink r:id="rId15" w:history="1">
        <w:r w:rsidR="00F122EE" w:rsidRPr="00683DEA">
          <w:rPr>
            <w:rStyle w:val="a4"/>
            <w:rFonts w:ascii="ＭＳ Ｐゴシック" w:eastAsia="ＭＳ Ｐゴシック" w:hAnsi="ＭＳ Ｐゴシック" w:cs="ＭＳ Ｐゴシック"/>
            <w:kern w:val="0"/>
            <w:sz w:val="24"/>
            <w:szCs w:val="24"/>
          </w:rPr>
          <w:t>kitayama@eastone.co.jp</w:t>
        </w:r>
      </w:hyperlink>
      <w:r w:rsidR="00F122EE">
        <w:rPr>
          <w:rFonts w:ascii="ＭＳ Ｐゴシック" w:eastAsia="ＭＳ Ｐゴシック" w:hAnsi="ＭＳ Ｐゴシック" w:cs="ＭＳ Ｐゴシック" w:hint="eastAsia"/>
          <w:kern w:val="0"/>
          <w:sz w:val="24"/>
          <w:szCs w:val="24"/>
        </w:rPr>
        <w:t xml:space="preserve">　</w:t>
      </w:r>
      <w:hyperlink r:id="rId16" w:history="1">
        <w:r w:rsidR="00F122EE" w:rsidRPr="00683DEA">
          <w:rPr>
            <w:rStyle w:val="a4"/>
            <w:rFonts w:ascii="ＭＳ Ｐゴシック" w:eastAsia="ＭＳ Ｐゴシック" w:hAnsi="ＭＳ Ｐゴシック" w:cs="ＭＳ Ｐゴシック"/>
            <w:kern w:val="0"/>
            <w:sz w:val="24"/>
            <w:szCs w:val="24"/>
          </w:rPr>
          <w:t>konda@eastone.co.jp</w:t>
        </w:r>
      </w:hyperlink>
    </w:p>
    <w:p w14:paraId="5FB22D2F" w14:textId="77777777" w:rsidR="00F122EE" w:rsidRPr="00F122EE" w:rsidRDefault="00F122EE" w:rsidP="00185C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63F7AE4D" w14:textId="77777777" w:rsidR="00A05D15" w:rsidRPr="00185CB8" w:rsidRDefault="00A05D15"/>
    <w:sectPr w:rsidR="00A05D15" w:rsidRPr="00185CB8" w:rsidSect="003F3ADA">
      <w:pgSz w:w="11906" w:h="16838" w:code="9"/>
      <w:pgMar w:top="1134" w:right="1134" w:bottom="1134"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1D2"/>
    <w:multiLevelType w:val="multilevel"/>
    <w:tmpl w:val="6866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552BB8"/>
    <w:multiLevelType w:val="multilevel"/>
    <w:tmpl w:val="F5BA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B8"/>
    <w:rsid w:val="00002E62"/>
    <w:rsid w:val="00185CB8"/>
    <w:rsid w:val="003F3ADA"/>
    <w:rsid w:val="00516D01"/>
    <w:rsid w:val="00530C70"/>
    <w:rsid w:val="00581C80"/>
    <w:rsid w:val="006C7032"/>
    <w:rsid w:val="008A0CC5"/>
    <w:rsid w:val="009B4915"/>
    <w:rsid w:val="00A03D6C"/>
    <w:rsid w:val="00A05D15"/>
    <w:rsid w:val="00C43E19"/>
    <w:rsid w:val="00E8535A"/>
    <w:rsid w:val="00F122EE"/>
    <w:rsid w:val="00FA3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48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85C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185CB8"/>
    <w:rPr>
      <w:b/>
      <w:bCs/>
    </w:rPr>
  </w:style>
  <w:style w:type="character" w:styleId="a4">
    <w:name w:val="Hyperlink"/>
    <w:basedOn w:val="a0"/>
    <w:uiPriority w:val="99"/>
    <w:unhideWhenUsed/>
    <w:rsid w:val="00185CB8"/>
    <w:rPr>
      <w:color w:val="0000FF"/>
      <w:u w:val="single"/>
    </w:rPr>
  </w:style>
  <w:style w:type="character" w:customStyle="1" w:styleId="1">
    <w:name w:val="未解決のメンション1"/>
    <w:basedOn w:val="a0"/>
    <w:uiPriority w:val="99"/>
    <w:semiHidden/>
    <w:unhideWhenUsed/>
    <w:rsid w:val="00F122EE"/>
    <w:rPr>
      <w:color w:val="605E5C"/>
      <w:shd w:val="clear" w:color="auto" w:fill="E1DFDD"/>
    </w:rPr>
  </w:style>
  <w:style w:type="paragraph" w:styleId="a5">
    <w:name w:val="Balloon Text"/>
    <w:basedOn w:val="a"/>
    <w:link w:val="a6"/>
    <w:uiPriority w:val="99"/>
    <w:semiHidden/>
    <w:unhideWhenUsed/>
    <w:rsid w:val="00516D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16D01"/>
    <w:rPr>
      <w:rFonts w:asciiTheme="majorHAnsi" w:eastAsiaTheme="majorEastAsia" w:hAnsiTheme="majorHAnsi" w:cstheme="majorBidi"/>
      <w:sz w:val="18"/>
      <w:szCs w:val="18"/>
    </w:rPr>
  </w:style>
  <w:style w:type="character" w:styleId="a7">
    <w:name w:val="FollowedHyperlink"/>
    <w:basedOn w:val="a0"/>
    <w:uiPriority w:val="99"/>
    <w:semiHidden/>
    <w:unhideWhenUsed/>
    <w:rsid w:val="008A0CC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85C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185CB8"/>
    <w:rPr>
      <w:b/>
      <w:bCs/>
    </w:rPr>
  </w:style>
  <w:style w:type="character" w:styleId="a4">
    <w:name w:val="Hyperlink"/>
    <w:basedOn w:val="a0"/>
    <w:uiPriority w:val="99"/>
    <w:unhideWhenUsed/>
    <w:rsid w:val="00185CB8"/>
    <w:rPr>
      <w:color w:val="0000FF"/>
      <w:u w:val="single"/>
    </w:rPr>
  </w:style>
  <w:style w:type="character" w:customStyle="1" w:styleId="1">
    <w:name w:val="未解決のメンション1"/>
    <w:basedOn w:val="a0"/>
    <w:uiPriority w:val="99"/>
    <w:semiHidden/>
    <w:unhideWhenUsed/>
    <w:rsid w:val="00F122EE"/>
    <w:rPr>
      <w:color w:val="605E5C"/>
      <w:shd w:val="clear" w:color="auto" w:fill="E1DFDD"/>
    </w:rPr>
  </w:style>
  <w:style w:type="paragraph" w:styleId="a5">
    <w:name w:val="Balloon Text"/>
    <w:basedOn w:val="a"/>
    <w:link w:val="a6"/>
    <w:uiPriority w:val="99"/>
    <w:semiHidden/>
    <w:unhideWhenUsed/>
    <w:rsid w:val="00516D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16D01"/>
    <w:rPr>
      <w:rFonts w:asciiTheme="majorHAnsi" w:eastAsiaTheme="majorEastAsia" w:hAnsiTheme="majorHAnsi" w:cstheme="majorBidi"/>
      <w:sz w:val="18"/>
      <w:szCs w:val="18"/>
    </w:rPr>
  </w:style>
  <w:style w:type="character" w:styleId="a7">
    <w:name w:val="FollowedHyperlink"/>
    <w:basedOn w:val="a0"/>
    <w:uiPriority w:val="99"/>
    <w:semiHidden/>
    <w:unhideWhenUsed/>
    <w:rsid w:val="008A0C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0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one.co.jp/cocco/" TargetMode="External"/><Relationship Id="rId13" Type="http://schemas.openxmlformats.org/officeDocument/2006/relationships/hyperlink" Target="http://www.abe-youkei.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onda@eastone.co.jp"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astone.co.jp/sys/wp-content/uploads/2019/08/EASTONE&#36196;&#12539;&#22826;&#23383;.jpg" TargetMode="External"/><Relationship Id="rId5" Type="http://schemas.openxmlformats.org/officeDocument/2006/relationships/webSettings" Target="webSettings.xml"/><Relationship Id="rId15" Type="http://schemas.openxmlformats.org/officeDocument/2006/relationships/hyperlink" Target="mailto:kitayama@eastone.co.jp" TargetMode="External"/><Relationship Id="rId10" Type="http://schemas.openxmlformats.org/officeDocument/2006/relationships/hyperlink" Target="https://www.175.co.jp/" TargetMode="Externa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yperlink" Target="https://www.eastone.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近田 慈美</dc:creator>
  <cp:keywords/>
  <dc:description/>
  <cp:lastModifiedBy>kitayama</cp:lastModifiedBy>
  <cp:revision>5</cp:revision>
  <dcterms:created xsi:type="dcterms:W3CDTF">2019-10-17T08:43:00Z</dcterms:created>
  <dcterms:modified xsi:type="dcterms:W3CDTF">2019-10-19T09:05:00Z</dcterms:modified>
</cp:coreProperties>
</file>