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ED4" w:rsidRDefault="00762ED4" w:rsidP="00762ED4">
      <w:pPr>
        <w:spacing w:line="320" w:lineRule="exact"/>
        <w:rPr>
          <w:rFonts w:ascii="メイリオ" w:eastAsia="メイリオ" w:hAnsi="メイリオ" w:cs="メイリオ"/>
        </w:rPr>
      </w:pPr>
    </w:p>
    <w:p w:rsidR="00762ED4" w:rsidRDefault="00762ED4" w:rsidP="00762ED4">
      <w:pPr>
        <w:spacing w:line="320" w:lineRule="exact"/>
        <w:rPr>
          <w:rFonts w:ascii="メイリオ" w:eastAsia="メイリオ" w:hAnsi="メイリオ" w:cs="メイリオ"/>
        </w:rPr>
      </w:pPr>
    </w:p>
    <w:p w:rsidR="0034454E" w:rsidRDefault="007C3C4B" w:rsidP="00762ED4">
      <w:pPr>
        <w:spacing w:line="320" w:lineRule="exact"/>
        <w:rPr>
          <w:rFonts w:ascii="メイリオ" w:eastAsia="メイリオ" w:hAnsi="メイリオ" w:cs="メイリオ"/>
        </w:rPr>
      </w:pPr>
      <w:r w:rsidRPr="00CB6B58">
        <w:rPr>
          <w:rFonts w:ascii="メイリオ" w:eastAsia="メイリオ" w:hAnsi="メイリオ" w:cs="メイリオ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9E2EB4" wp14:editId="5E728BC7">
                <wp:simplePos x="0" y="0"/>
                <wp:positionH relativeFrom="margin">
                  <wp:posOffset>4944745</wp:posOffset>
                </wp:positionH>
                <wp:positionV relativeFrom="paragraph">
                  <wp:posOffset>137160</wp:posOffset>
                </wp:positionV>
                <wp:extent cx="1295400" cy="4762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7625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ED4" w:rsidRDefault="00762ED4" w:rsidP="00762E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E2E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89.35pt;margin-top:10.8pt;width:102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" stroked="f" strokeweight=".5pt">
                <v:fill r:id="rId8" o:title="" recolor="t" rotate="t" type="frame"/>
                <v:textbox>
                  <w:txbxContent>
                    <w:p w:rsidR="00762ED4" w:rsidRDefault="00762ED4" w:rsidP="00762ED4"/>
                  </w:txbxContent>
                </v:textbox>
                <w10:wrap anchorx="margin"/>
              </v:shape>
            </w:pict>
          </mc:Fallback>
        </mc:AlternateContent>
      </w:r>
    </w:p>
    <w:p w:rsidR="00762ED4" w:rsidRPr="00CB6B58" w:rsidRDefault="00762ED4" w:rsidP="00762ED4">
      <w:pPr>
        <w:spacing w:line="320" w:lineRule="exact"/>
        <w:rPr>
          <w:rFonts w:ascii="メイリオ" w:eastAsia="メイリオ" w:hAnsi="メイリオ" w:cs="メイリオ"/>
        </w:rPr>
      </w:pPr>
      <w:r w:rsidRPr="00CB6B58">
        <w:rPr>
          <w:rFonts w:ascii="メイリオ" w:eastAsia="メイリオ" w:hAnsi="メイリオ" w:cs="メイリオ" w:hint="eastAsia"/>
        </w:rPr>
        <w:t>報道関係者各位</w:t>
      </w:r>
    </w:p>
    <w:p w:rsidR="00762ED4" w:rsidRPr="00CB6B58" w:rsidRDefault="00762ED4" w:rsidP="00762ED4">
      <w:pPr>
        <w:spacing w:line="320" w:lineRule="exact"/>
        <w:rPr>
          <w:rFonts w:ascii="メイリオ" w:eastAsia="メイリオ" w:hAnsi="メイリオ" w:cs="メイリオ"/>
        </w:rPr>
      </w:pPr>
      <w:r w:rsidRPr="00CB6B58">
        <w:rPr>
          <w:rFonts w:ascii="メイリオ" w:eastAsia="メイリオ" w:hAnsi="メイリオ" w:cs="メイリオ" w:hint="eastAsia"/>
        </w:rPr>
        <w:t>プレスリリース</w:t>
      </w:r>
    </w:p>
    <w:p w:rsidR="00762ED4" w:rsidRPr="003B0BCC" w:rsidRDefault="00762ED4" w:rsidP="00C9462D">
      <w:pPr>
        <w:spacing w:line="320" w:lineRule="exact"/>
        <w:jc w:val="right"/>
        <w:rPr>
          <w:rFonts w:ascii="メイリオ" w:eastAsia="メイリオ" w:hAnsi="メイリオ" w:cs="メイリオ"/>
        </w:rPr>
      </w:pPr>
      <w:r w:rsidRPr="00CB6B58">
        <w:rPr>
          <w:rFonts w:ascii="メイリオ" w:eastAsia="メイリオ" w:hAnsi="メイリオ" w:cs="メイリオ"/>
        </w:rPr>
        <w:t>201</w:t>
      </w:r>
      <w:r w:rsidR="00C9462D">
        <w:rPr>
          <w:rFonts w:ascii="メイリオ" w:eastAsia="メイリオ" w:hAnsi="メイリオ" w:cs="メイリオ"/>
        </w:rPr>
        <w:t>7</w:t>
      </w:r>
      <w:r w:rsidRPr="00CB6B58">
        <w:rPr>
          <w:rFonts w:ascii="メイリオ" w:eastAsia="メイリオ" w:hAnsi="メイリオ" w:cs="メイリオ" w:hint="eastAsia"/>
        </w:rPr>
        <w:t>年</w:t>
      </w:r>
      <w:r w:rsidR="006F3DF4">
        <w:rPr>
          <w:rFonts w:ascii="メイリオ" w:eastAsia="メイリオ" w:hAnsi="メイリオ" w:cs="メイリオ" w:hint="eastAsia"/>
        </w:rPr>
        <w:t>6</w:t>
      </w:r>
      <w:r w:rsidRPr="00CB6B58">
        <w:rPr>
          <w:rFonts w:ascii="メイリオ" w:eastAsia="メイリオ" w:hAnsi="メイリオ" w:cs="メイリオ" w:hint="eastAsia"/>
        </w:rPr>
        <w:t>月</w:t>
      </w:r>
      <w:r w:rsidR="006F3DF4">
        <w:rPr>
          <w:rFonts w:ascii="メイリオ" w:eastAsia="メイリオ" w:hAnsi="メイリオ" w:cs="メイリオ" w:hint="eastAsia"/>
        </w:rPr>
        <w:t>2</w:t>
      </w:r>
      <w:r w:rsidR="00897086">
        <w:rPr>
          <w:rFonts w:ascii="メイリオ" w:eastAsia="メイリオ" w:hAnsi="メイリオ" w:cs="メイリオ" w:hint="eastAsia"/>
        </w:rPr>
        <w:t>8</w:t>
      </w:r>
      <w:r w:rsidRPr="00CB6B58">
        <w:rPr>
          <w:rFonts w:ascii="メイリオ" w:eastAsia="メイリオ" w:hAnsi="メイリオ" w:cs="メイリオ" w:hint="eastAsia"/>
        </w:rPr>
        <w:t>日</w:t>
      </w:r>
    </w:p>
    <w:p w:rsidR="00762ED4" w:rsidRDefault="006F3DF4" w:rsidP="00897086">
      <w:pPr>
        <w:pBdr>
          <w:top w:val="single" w:sz="24" w:space="8" w:color="auto"/>
          <w:left w:val="single" w:sz="24" w:space="4" w:color="auto"/>
          <w:bottom w:val="single" w:sz="24" w:space="9" w:color="auto"/>
          <w:right w:val="single" w:sz="24" w:space="4" w:color="auto"/>
        </w:pBdr>
        <w:spacing w:line="320" w:lineRule="exact"/>
        <w:jc w:val="center"/>
        <w:rPr>
          <w:rFonts w:ascii="メイリオ" w:eastAsia="メイリオ" w:hAnsi="メイリオ" w:cs="メイリオ"/>
          <w:b/>
          <w:sz w:val="24"/>
        </w:rPr>
      </w:pPr>
      <w:r>
        <w:rPr>
          <w:rFonts w:ascii="メイリオ" w:eastAsia="メイリオ" w:hAnsi="メイリオ" w:cs="メイリオ"/>
          <w:b/>
          <w:sz w:val="24"/>
        </w:rPr>
        <w:t>ZENUS</w:t>
      </w:r>
      <w:r w:rsidR="00E3775A">
        <w:rPr>
          <w:rFonts w:ascii="メイリオ" w:eastAsia="メイリオ" w:hAnsi="メイリオ" w:cs="メイリオ" w:hint="eastAsia"/>
          <w:b/>
          <w:sz w:val="24"/>
        </w:rPr>
        <w:t>、</w:t>
      </w:r>
      <w:proofErr w:type="spellStart"/>
      <w:r w:rsidR="001E2572" w:rsidRPr="001E2572">
        <w:rPr>
          <w:rFonts w:ascii="メイリオ" w:eastAsia="メイリオ" w:hAnsi="メイリオ" w:cs="メイリオ"/>
          <w:b/>
          <w:sz w:val="24"/>
        </w:rPr>
        <w:t>Xperia</w:t>
      </w:r>
      <w:proofErr w:type="spellEnd"/>
      <w:r w:rsidR="001E2572" w:rsidRPr="001E2572">
        <w:rPr>
          <w:rFonts w:ascii="メイリオ" w:eastAsia="メイリオ" w:hAnsi="メイリオ" w:cs="メイリオ"/>
          <w:b/>
          <w:sz w:val="24"/>
        </w:rPr>
        <w:t xml:space="preserve"> XZ Premium</w:t>
      </w:r>
      <w:r w:rsidR="0034454E">
        <w:rPr>
          <w:rFonts w:ascii="メイリオ" w:eastAsia="メイリオ" w:hAnsi="メイリオ" w:cs="メイリオ" w:hint="eastAsia"/>
          <w:b/>
          <w:sz w:val="24"/>
        </w:rPr>
        <w:t>専用</w:t>
      </w:r>
      <w:r w:rsidR="00D70C7E">
        <w:rPr>
          <w:rFonts w:ascii="メイリオ" w:eastAsia="メイリオ" w:hAnsi="メイリオ" w:cs="メイリオ" w:hint="eastAsia"/>
          <w:b/>
          <w:sz w:val="24"/>
        </w:rPr>
        <w:t>スタイリッシュ</w:t>
      </w:r>
      <w:r w:rsidR="00F368B3">
        <w:rPr>
          <w:rFonts w:ascii="メイリオ" w:eastAsia="メイリオ" w:hAnsi="メイリオ" w:cs="メイリオ" w:hint="eastAsia"/>
          <w:b/>
          <w:sz w:val="24"/>
        </w:rPr>
        <w:t>な手帳型</w:t>
      </w:r>
      <w:r w:rsidR="0034454E">
        <w:rPr>
          <w:rFonts w:ascii="メイリオ" w:eastAsia="メイリオ" w:hAnsi="メイリオ" w:cs="メイリオ" w:hint="eastAsia"/>
          <w:b/>
          <w:sz w:val="24"/>
        </w:rPr>
        <w:t>ケース</w:t>
      </w:r>
      <w:r w:rsidR="00FC7F38">
        <w:rPr>
          <w:rFonts w:ascii="メイリオ" w:eastAsia="メイリオ" w:hAnsi="メイリオ" w:cs="メイリオ" w:hint="eastAsia"/>
          <w:b/>
          <w:sz w:val="24"/>
        </w:rPr>
        <w:t>販売</w:t>
      </w:r>
    </w:p>
    <w:p w:rsidR="00762ED4" w:rsidRPr="00823101" w:rsidRDefault="00762ED4" w:rsidP="00897086">
      <w:pPr>
        <w:pBdr>
          <w:top w:val="single" w:sz="24" w:space="8" w:color="auto"/>
          <w:left w:val="single" w:sz="24" w:space="4" w:color="auto"/>
          <w:bottom w:val="single" w:sz="24" w:space="9" w:color="auto"/>
          <w:right w:val="single" w:sz="24" w:space="4" w:color="auto"/>
        </w:pBdr>
        <w:spacing w:line="320" w:lineRule="exact"/>
        <w:jc w:val="center"/>
        <w:rPr>
          <w:rFonts w:ascii="メイリオ" w:eastAsia="メイリオ" w:hAnsi="メイリオ" w:cs="メイリオ"/>
          <w:b/>
          <w:sz w:val="24"/>
        </w:rPr>
      </w:pPr>
      <w:r w:rsidRPr="00E81A43">
        <w:rPr>
          <w:rFonts w:ascii="メイリオ" w:eastAsia="メイリオ" w:hAnsi="メイリオ" w:cs="メイリオ" w:hint="eastAsia"/>
          <w:b/>
          <w:sz w:val="24"/>
        </w:rPr>
        <w:t>～</w:t>
      </w:r>
      <w:r w:rsidR="00D70C7E">
        <w:rPr>
          <w:rFonts w:ascii="メイリオ" w:eastAsia="メイリオ" w:hAnsi="メイリオ" w:cs="メイリオ" w:hint="eastAsia"/>
          <w:b/>
          <w:sz w:val="24"/>
        </w:rPr>
        <w:t>プレミアム素材を使用した</w:t>
      </w:r>
      <w:r w:rsidR="001E2572">
        <w:rPr>
          <w:rFonts w:ascii="メイリオ" w:eastAsia="メイリオ" w:hAnsi="メイリオ" w:cs="メイリオ" w:hint="eastAsia"/>
          <w:b/>
          <w:sz w:val="24"/>
        </w:rPr>
        <w:t>シンプルな</w:t>
      </w:r>
      <w:r w:rsidR="00D70C7E">
        <w:rPr>
          <w:rFonts w:ascii="メイリオ" w:eastAsia="メイリオ" w:hAnsi="メイリオ" w:cs="メイリオ" w:hint="eastAsia"/>
          <w:b/>
          <w:sz w:val="24"/>
        </w:rPr>
        <w:t>デザインの</w:t>
      </w:r>
      <w:r w:rsidR="006F3DF4">
        <w:rPr>
          <w:rFonts w:ascii="メイリオ" w:eastAsia="メイリオ" w:hAnsi="メイリオ" w:cs="メイリオ" w:hint="eastAsia"/>
          <w:b/>
          <w:sz w:val="24"/>
        </w:rPr>
        <w:t>人気</w:t>
      </w:r>
      <w:r w:rsidR="00EA02EF">
        <w:rPr>
          <w:rFonts w:ascii="メイリオ" w:eastAsia="メイリオ" w:hAnsi="メイリオ" w:cs="メイリオ" w:hint="eastAsia"/>
          <w:b/>
          <w:sz w:val="24"/>
        </w:rPr>
        <w:t>シリーズ</w:t>
      </w:r>
      <w:r w:rsidRPr="00E81A43">
        <w:rPr>
          <w:rFonts w:ascii="メイリオ" w:eastAsia="メイリオ" w:hAnsi="メイリオ" w:cs="メイリオ" w:hint="eastAsia"/>
          <w:b/>
          <w:sz w:val="24"/>
        </w:rPr>
        <w:t>～</w:t>
      </w:r>
    </w:p>
    <w:p w:rsidR="00762ED4" w:rsidRPr="003B0BCC" w:rsidRDefault="00762ED4" w:rsidP="00751CD9">
      <w:pPr>
        <w:spacing w:line="320" w:lineRule="exact"/>
        <w:jc w:val="left"/>
        <w:rPr>
          <w:rFonts w:ascii="メイリオ" w:eastAsia="メイリオ" w:hAnsi="メイリオ" w:cs="Courier New"/>
          <w:szCs w:val="21"/>
        </w:rPr>
      </w:pPr>
      <w:r w:rsidRPr="00E81A43">
        <w:rPr>
          <w:rFonts w:ascii="メイリオ" w:eastAsia="メイリオ" w:hAnsi="メイリオ" w:cs="メイリオ" w:hint="eastAsia"/>
          <w:szCs w:val="21"/>
        </w:rPr>
        <w:t>モバイルケース・アクセサリー専門の株式会社ロア・インターナショナル(所在地：東京都新宿区、代表取締役社長：Ally Won)は、</w:t>
      </w:r>
      <w:r w:rsidR="006F3DF4" w:rsidRPr="006F3DF4">
        <w:rPr>
          <w:rFonts w:ascii="メイリオ" w:eastAsia="メイリオ" w:hAnsi="メイリオ" w:cs="メイリオ" w:hint="eastAsia"/>
          <w:szCs w:val="21"/>
        </w:rPr>
        <w:t>ZENUS（ゼヌス）</w:t>
      </w:r>
      <w:r w:rsidRPr="00E81A43">
        <w:rPr>
          <w:rFonts w:ascii="メイリオ" w:eastAsia="メイリオ" w:hAnsi="メイリオ" w:cs="メイリオ" w:hint="eastAsia"/>
          <w:szCs w:val="21"/>
        </w:rPr>
        <w:t>の</w:t>
      </w:r>
      <w:r w:rsidR="001E2572">
        <w:rPr>
          <w:rFonts w:ascii="メイリオ" w:eastAsia="メイリオ" w:hAnsi="メイリオ" w:cs="メイリオ" w:hint="eastAsia"/>
          <w:szCs w:val="21"/>
        </w:rPr>
        <w:t>スタイリッシュな</w:t>
      </w:r>
      <w:proofErr w:type="spellStart"/>
      <w:r w:rsidR="001E2572" w:rsidRPr="001E2572">
        <w:rPr>
          <w:rFonts w:ascii="メイリオ" w:eastAsia="メイリオ" w:hAnsi="メイリオ" w:cs="メイリオ"/>
          <w:szCs w:val="21"/>
        </w:rPr>
        <w:t>Xperia</w:t>
      </w:r>
      <w:proofErr w:type="spellEnd"/>
      <w:r w:rsidR="001E2572" w:rsidRPr="001E2572">
        <w:rPr>
          <w:rFonts w:ascii="メイリオ" w:eastAsia="メイリオ" w:hAnsi="メイリオ" w:cs="メイリオ"/>
          <w:szCs w:val="21"/>
        </w:rPr>
        <w:t xml:space="preserve"> XZ Premium</w:t>
      </w:r>
      <w:r w:rsidR="00D1378E">
        <w:rPr>
          <w:rFonts w:ascii="メイリオ" w:eastAsia="メイリオ" w:hAnsi="メイリオ" w:cs="メイリオ" w:hint="eastAsia"/>
          <w:szCs w:val="21"/>
        </w:rPr>
        <w:t>専用</w:t>
      </w:r>
      <w:r w:rsidRPr="00E81A43">
        <w:rPr>
          <w:rFonts w:ascii="メイリオ" w:eastAsia="メイリオ" w:hAnsi="メイリオ" w:cs="メイリオ" w:hint="eastAsia"/>
          <w:szCs w:val="21"/>
        </w:rPr>
        <w:t>ケース</w:t>
      </w:r>
      <w:r w:rsidR="006F3DF4">
        <w:rPr>
          <w:rFonts w:ascii="メイリオ" w:eastAsia="メイリオ" w:hAnsi="メイリオ" w:cs="メイリオ" w:hint="eastAsia"/>
          <w:szCs w:val="21"/>
        </w:rPr>
        <w:t>3</w:t>
      </w:r>
      <w:r w:rsidR="007D2340">
        <w:rPr>
          <w:rFonts w:ascii="メイリオ" w:eastAsia="メイリオ" w:hAnsi="メイリオ" w:cs="メイリオ" w:hint="eastAsia"/>
          <w:szCs w:val="21"/>
        </w:rPr>
        <w:t>種</w:t>
      </w:r>
      <w:r w:rsidR="0034454E">
        <w:rPr>
          <w:rFonts w:ascii="メイリオ" w:eastAsia="メイリオ" w:hAnsi="メイリオ" w:cs="メイリオ" w:hint="eastAsia"/>
          <w:szCs w:val="21"/>
        </w:rPr>
        <w:t>の</w:t>
      </w:r>
      <w:r w:rsidR="00D22221">
        <w:rPr>
          <w:rFonts w:ascii="メイリオ" w:eastAsia="メイリオ" w:hAnsi="メイリオ" w:cs="メイリオ" w:hint="eastAsia"/>
          <w:szCs w:val="21"/>
        </w:rPr>
        <w:t>販売</w:t>
      </w:r>
      <w:r w:rsidR="0034454E">
        <w:rPr>
          <w:rFonts w:ascii="メイリオ" w:eastAsia="メイリオ" w:hAnsi="メイリオ" w:cs="メイリオ" w:hint="eastAsia"/>
          <w:szCs w:val="21"/>
        </w:rPr>
        <w:t>を開始しました。</w:t>
      </w:r>
      <w:r>
        <w:rPr>
          <w:rFonts w:ascii="メイリオ" w:eastAsia="メイリオ" w:hAnsi="メイリオ" w:cs="メイリオ" w:hint="eastAsia"/>
          <w:szCs w:val="21"/>
        </w:rPr>
        <w:t>本</w:t>
      </w:r>
      <w:r w:rsidR="007B021A">
        <w:rPr>
          <w:rFonts w:ascii="メイリオ" w:eastAsia="メイリオ" w:hAnsi="メイリオ" w:cs="メイリオ" w:hint="eastAsia"/>
          <w:szCs w:val="21"/>
        </w:rPr>
        <w:t>製品</w:t>
      </w:r>
      <w:r>
        <w:rPr>
          <w:rFonts w:ascii="メイリオ" w:eastAsia="メイリオ" w:hAnsi="メイリオ" w:cs="メイリオ" w:hint="eastAsia"/>
          <w:szCs w:val="21"/>
        </w:rPr>
        <w:t>は、</w:t>
      </w:r>
      <w:r>
        <w:rPr>
          <w:rFonts w:ascii="メイリオ" w:eastAsia="メイリオ" w:hAnsi="メイリオ" w:cs="Courier New" w:hint="eastAsia"/>
          <w:szCs w:val="21"/>
        </w:rPr>
        <w:t>各ラインナップとも</w:t>
      </w:r>
      <w:r w:rsidR="006F3DF4" w:rsidRPr="006F3DF4">
        <w:rPr>
          <w:rFonts w:ascii="メイリオ" w:eastAsia="メイリオ" w:hAnsi="メイリオ" w:cs="メイリオ" w:hint="eastAsia"/>
          <w:szCs w:val="21"/>
        </w:rPr>
        <w:t>ZENUS</w:t>
      </w:r>
      <w:r w:rsidR="00D1378E">
        <w:rPr>
          <w:rFonts w:ascii="メイリオ" w:eastAsia="メイリオ" w:hAnsi="メイリオ" w:cs="メイリオ" w:hint="eastAsia"/>
          <w:szCs w:val="21"/>
        </w:rPr>
        <w:t>の中で</w:t>
      </w:r>
      <w:r w:rsidRPr="003B0BCC">
        <w:rPr>
          <w:rFonts w:ascii="メイリオ" w:eastAsia="メイリオ" w:hAnsi="メイリオ" w:cs="Courier New" w:hint="eastAsia"/>
          <w:szCs w:val="21"/>
        </w:rPr>
        <w:t>定評のあ</w:t>
      </w:r>
      <w:r w:rsidR="00D1378E">
        <w:rPr>
          <w:rFonts w:ascii="メイリオ" w:eastAsia="メイリオ" w:hAnsi="メイリオ" w:cs="Courier New" w:hint="eastAsia"/>
          <w:szCs w:val="21"/>
        </w:rPr>
        <w:t>るデザインを採用しています</w:t>
      </w:r>
      <w:r w:rsidRPr="003B0BCC">
        <w:rPr>
          <w:rFonts w:ascii="メイリオ" w:eastAsia="メイリオ" w:hAnsi="メイリオ" w:cs="Courier New" w:hint="eastAsia"/>
          <w:szCs w:val="21"/>
        </w:rPr>
        <w:t>。</w:t>
      </w:r>
    </w:p>
    <w:p w:rsidR="002F3075" w:rsidRDefault="0024655B" w:rsidP="00751CD9">
      <w:pPr>
        <w:spacing w:line="320" w:lineRule="exact"/>
        <w:rPr>
          <w:rFonts w:ascii="メイリオ" w:eastAsia="メイリオ" w:hAnsi="メイリオ" w:cs="メイリオ"/>
          <w:sz w:val="22"/>
          <w:szCs w:val="21"/>
        </w:rPr>
      </w:pPr>
      <w:r>
        <w:rPr>
          <w:rFonts w:ascii="メイリオ" w:eastAsia="メイリオ" w:hAnsi="メイリオ" w:cs="メイリオ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317500</wp:posOffset>
            </wp:positionV>
            <wp:extent cx="6192520" cy="3715385"/>
            <wp:effectExtent l="0" t="0" r="0" b="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e_xzp_ma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057" w:rsidRPr="002C0117">
        <w:rPr>
          <w:rFonts w:ascii="メイリオ" w:eastAsia="メイリオ" w:hAnsi="メイリオ" w:cs="メイリオ" w:hint="eastAsia"/>
          <w:sz w:val="22"/>
          <w:szCs w:val="21"/>
        </w:rPr>
        <w:t>現在、ブランドホームページ(</w:t>
      </w:r>
      <w:hyperlink r:id="rId10" w:history="1">
        <w:r w:rsidR="00665057" w:rsidRPr="002C0117">
          <w:rPr>
            <w:rStyle w:val="a4"/>
            <w:rFonts w:ascii="メイリオ" w:eastAsia="メイリオ" w:hAnsi="メイリオ" w:cs="メイリオ" w:hint="eastAsia"/>
            <w:sz w:val="22"/>
            <w:szCs w:val="21"/>
          </w:rPr>
          <w:t>http://www.zenus.jp/</w:t>
        </w:r>
      </w:hyperlink>
      <w:r w:rsidR="00665057" w:rsidRPr="002C0117">
        <w:rPr>
          <w:rFonts w:ascii="メイリオ" w:eastAsia="メイリオ" w:hAnsi="メイリオ" w:cs="メイリオ" w:hint="eastAsia"/>
          <w:sz w:val="22"/>
          <w:szCs w:val="21"/>
        </w:rPr>
        <w:t>)経由で販売中です。</w:t>
      </w:r>
    </w:p>
    <w:p w:rsidR="0024655B" w:rsidRPr="0024655B" w:rsidRDefault="0024655B" w:rsidP="00751CD9">
      <w:pPr>
        <w:spacing w:line="320" w:lineRule="exact"/>
        <w:rPr>
          <w:rFonts w:ascii="メイリオ" w:eastAsia="メイリオ" w:hAnsi="メイリオ" w:cs="メイリオ"/>
          <w:szCs w:val="21"/>
        </w:rPr>
      </w:pPr>
    </w:p>
    <w:p w:rsidR="00665057" w:rsidRPr="002C0117" w:rsidRDefault="00665057" w:rsidP="00665057">
      <w:pPr>
        <w:spacing w:line="320" w:lineRule="exact"/>
        <w:rPr>
          <w:rFonts w:ascii="メイリオ" w:eastAsia="メイリオ" w:hAnsi="メイリオ"/>
          <w:b/>
          <w:sz w:val="22"/>
        </w:rPr>
      </w:pPr>
      <w:r w:rsidRPr="002C0117">
        <w:rPr>
          <w:rFonts w:ascii="メイリオ" w:eastAsia="メイリオ" w:hAnsi="メイリオ" w:hint="eastAsia"/>
          <w:b/>
          <w:sz w:val="22"/>
        </w:rPr>
        <w:t>【ZENUS（ゼヌス）について】</w:t>
      </w:r>
    </w:p>
    <w:p w:rsidR="00665057" w:rsidRDefault="00665057" w:rsidP="00665057">
      <w:pPr>
        <w:spacing w:line="320" w:lineRule="exact"/>
        <w:rPr>
          <w:rFonts w:ascii="メイリオ" w:eastAsia="メイリオ" w:hAnsi="メイリオ"/>
          <w:sz w:val="22"/>
        </w:rPr>
      </w:pPr>
      <w:r w:rsidRPr="002C0117">
        <w:rPr>
          <w:rFonts w:ascii="メイリオ" w:eastAsia="メイリオ" w:hAnsi="メイリオ" w:hint="eastAsia"/>
          <w:sz w:val="22"/>
        </w:rPr>
        <w:t>ZENUSは、モバイルレザーケース専門ブランドです。アメリカ、ヨーロッパ、アジア諸国などグローバル市場でブランド展開しており、高級感と機能性を兼備したモバイルケースで好評を得ています。株式会社ロア・インターナショナルは、ZENUSの公式日本代理店として、国内販売店を幅広く募集しており、今後拡販していく予定です。</w:t>
      </w:r>
    </w:p>
    <w:p w:rsidR="00665057" w:rsidRPr="002C0117" w:rsidRDefault="00665057" w:rsidP="00665057">
      <w:pPr>
        <w:spacing w:line="320" w:lineRule="exact"/>
        <w:rPr>
          <w:rFonts w:ascii="メイリオ" w:eastAsia="メイリオ" w:hAnsi="メイリオ"/>
          <w:sz w:val="22"/>
        </w:rPr>
      </w:pPr>
    </w:p>
    <w:p w:rsidR="00665057" w:rsidRPr="002C0117" w:rsidRDefault="00665057" w:rsidP="00665057">
      <w:pPr>
        <w:spacing w:line="320" w:lineRule="exact"/>
        <w:jc w:val="left"/>
        <w:rPr>
          <w:rFonts w:ascii="メイリオ" w:eastAsia="メイリオ" w:hAnsi="メイリオ"/>
          <w:sz w:val="22"/>
        </w:rPr>
      </w:pPr>
      <w:r w:rsidRPr="002C0117">
        <w:rPr>
          <w:rFonts w:ascii="メイリオ" w:eastAsia="メイリオ" w:hAnsi="メイリオ" w:hint="eastAsia"/>
          <w:sz w:val="22"/>
        </w:rPr>
        <w:t>製品の特長は以下の通りです。</w:t>
      </w:r>
    </w:p>
    <w:p w:rsidR="00665057" w:rsidRPr="002C0117" w:rsidRDefault="00665057" w:rsidP="00665057">
      <w:pPr>
        <w:spacing w:line="320" w:lineRule="exact"/>
        <w:jc w:val="left"/>
        <w:rPr>
          <w:rStyle w:val="a3"/>
          <w:rFonts w:ascii="メイリオ" w:eastAsia="メイリオ" w:hAnsi="メイリオ"/>
          <w:color w:val="3B3B3B"/>
          <w:sz w:val="24"/>
        </w:rPr>
      </w:pPr>
    </w:p>
    <w:p w:rsidR="00762ED4" w:rsidRPr="00665057" w:rsidRDefault="00762ED4" w:rsidP="007C4511">
      <w:pPr>
        <w:spacing w:line="240" w:lineRule="exact"/>
        <w:rPr>
          <w:rFonts w:ascii="メイリオ" w:eastAsia="メイリオ" w:hAnsi="メイリオ"/>
        </w:rPr>
      </w:pPr>
    </w:p>
    <w:p w:rsidR="00762ED4" w:rsidRPr="00C75598" w:rsidRDefault="0024655B" w:rsidP="007C4511">
      <w:pPr>
        <w:spacing w:line="240" w:lineRule="exact"/>
        <w:rPr>
          <w:rFonts w:ascii="メイリオ" w:eastAsia="メイリオ" w:hAnsi="メイリオ" w:cs="メイリオ"/>
          <w:b/>
          <w:sz w:val="22"/>
          <w:szCs w:val="21"/>
        </w:rPr>
      </w:pPr>
      <w:r w:rsidRPr="00C75598">
        <w:rPr>
          <w:rFonts w:ascii="メイリオ" w:eastAsia="メイリオ" w:hAnsi="メイリオ" w:cs="メイリオ" w:hint="eastAsia"/>
          <w:b/>
          <w:noProof/>
          <w:sz w:val="22"/>
          <w:szCs w:val="21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163830</wp:posOffset>
            </wp:positionH>
            <wp:positionV relativeFrom="paragraph">
              <wp:posOffset>170815</wp:posOffset>
            </wp:positionV>
            <wp:extent cx="5422900" cy="2486025"/>
            <wp:effectExtent l="0" t="0" r="6350" b="9525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e_xzp_sub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ED4" w:rsidRPr="00C75598">
        <w:rPr>
          <w:rFonts w:ascii="メイリオ" w:eastAsia="メイリオ" w:hAnsi="メイリオ" w:cs="メイリオ" w:hint="eastAsia"/>
          <w:b/>
          <w:sz w:val="22"/>
          <w:szCs w:val="21"/>
        </w:rPr>
        <w:t>【製品</w:t>
      </w:r>
      <w:r w:rsidR="00831F58" w:rsidRPr="00C75598">
        <w:rPr>
          <w:rFonts w:ascii="メイリオ" w:eastAsia="メイリオ" w:hAnsi="メイリオ" w:cs="メイリオ" w:hint="eastAsia"/>
          <w:b/>
          <w:sz w:val="22"/>
          <w:szCs w:val="21"/>
        </w:rPr>
        <w:t>詳細</w:t>
      </w:r>
      <w:r w:rsidR="00762ED4" w:rsidRPr="00C75598">
        <w:rPr>
          <w:rFonts w:ascii="メイリオ" w:eastAsia="メイリオ" w:hAnsi="メイリオ" w:cs="メイリオ" w:hint="eastAsia"/>
          <w:b/>
          <w:sz w:val="22"/>
          <w:szCs w:val="21"/>
        </w:rPr>
        <w:t>】</w:t>
      </w:r>
    </w:p>
    <w:p w:rsidR="00FA11B3" w:rsidRDefault="00FF7209" w:rsidP="00665057">
      <w:pPr>
        <w:spacing w:line="320" w:lineRule="exact"/>
        <w:jc w:val="left"/>
        <w:rPr>
          <w:rFonts w:ascii="メイリオ" w:eastAsia="メイリオ" w:hAnsi="メイリオ" w:cs="メイリオ"/>
          <w:sz w:val="22"/>
          <w:szCs w:val="21"/>
        </w:rPr>
      </w:pPr>
      <w:r w:rsidRPr="00C75598">
        <w:rPr>
          <w:rFonts w:ascii="メイリオ" w:eastAsia="メイリオ" w:hAnsi="メイリオ" w:cs="メイリオ" w:hint="eastAsia"/>
          <w:b/>
          <w:szCs w:val="21"/>
        </w:rPr>
        <w:t>■</w:t>
      </w:r>
      <w:r w:rsidR="00665057" w:rsidRPr="00C75598">
        <w:rPr>
          <w:rFonts w:ascii="メイリオ" w:eastAsia="メイリオ" w:hAnsi="メイリオ" w:cs="メイリオ" w:hint="eastAsia"/>
          <w:b/>
          <w:sz w:val="22"/>
          <w:szCs w:val="21"/>
        </w:rPr>
        <w:t>「</w:t>
      </w:r>
      <w:r w:rsidR="00665057" w:rsidRPr="00C75598">
        <w:rPr>
          <w:rFonts w:ascii="メイリオ" w:eastAsia="メイリオ" w:hAnsi="メイリオ" w:cs="メイリオ"/>
          <w:b/>
          <w:sz w:val="22"/>
          <w:szCs w:val="21"/>
        </w:rPr>
        <w:t>Vintage Diary</w:t>
      </w:r>
      <w:r w:rsidR="00665057" w:rsidRPr="00C75598">
        <w:rPr>
          <w:rFonts w:ascii="メイリオ" w:eastAsia="メイリオ" w:hAnsi="メイリオ" w:cs="メイリオ" w:hint="eastAsia"/>
          <w:b/>
          <w:sz w:val="22"/>
          <w:szCs w:val="21"/>
        </w:rPr>
        <w:t>」（ビンテージダイアリー）</w:t>
      </w:r>
      <w:r w:rsidR="00665057" w:rsidRPr="002C0117">
        <w:rPr>
          <w:rFonts w:ascii="メイリオ" w:eastAsia="メイリオ" w:hAnsi="メイリオ" w:cs="メイリオ" w:hint="eastAsia"/>
          <w:sz w:val="22"/>
          <w:szCs w:val="21"/>
        </w:rPr>
        <w:t>は、</w:t>
      </w:r>
      <w:r w:rsidR="00F368B3">
        <w:rPr>
          <w:rFonts w:ascii="メイリオ" w:eastAsia="メイリオ" w:hAnsi="メイリオ" w:cs="メイリオ" w:hint="eastAsia"/>
          <w:sz w:val="22"/>
          <w:szCs w:val="21"/>
        </w:rPr>
        <w:t>高級革である</w:t>
      </w:r>
      <w:r w:rsidR="00665057" w:rsidRPr="00665057">
        <w:rPr>
          <w:rFonts w:ascii="メイリオ" w:eastAsia="メイリオ" w:hAnsi="メイリオ" w:cs="メイリオ" w:hint="eastAsia"/>
          <w:sz w:val="22"/>
          <w:szCs w:val="21"/>
        </w:rPr>
        <w:t>天然ヌバック</w:t>
      </w:r>
      <w:r w:rsidR="00F368B3">
        <w:rPr>
          <w:rFonts w:ascii="メイリオ" w:eastAsia="メイリオ" w:hAnsi="メイリオ" w:cs="メイリオ" w:hint="eastAsia"/>
          <w:sz w:val="22"/>
          <w:szCs w:val="21"/>
        </w:rPr>
        <w:t>レザーを使用したシンプルな</w:t>
      </w:r>
      <w:r w:rsidR="00665057">
        <w:rPr>
          <w:rFonts w:ascii="メイリオ" w:eastAsia="メイリオ" w:hAnsi="メイリオ" w:cs="メイリオ" w:hint="eastAsia"/>
          <w:sz w:val="22"/>
          <w:szCs w:val="21"/>
        </w:rPr>
        <w:t>ケースです。使い込むごとに</w:t>
      </w:r>
      <w:r w:rsidR="00665057" w:rsidRPr="00665057">
        <w:rPr>
          <w:rFonts w:ascii="メイリオ" w:eastAsia="メイリオ" w:hAnsi="メイリオ" w:cs="メイリオ" w:hint="eastAsia"/>
          <w:sz w:val="22"/>
          <w:szCs w:val="21"/>
        </w:rPr>
        <w:t>味</w:t>
      </w:r>
      <w:r w:rsidR="00665057">
        <w:rPr>
          <w:rFonts w:ascii="メイリオ" w:eastAsia="メイリオ" w:hAnsi="メイリオ" w:cs="メイリオ" w:hint="eastAsia"/>
          <w:sz w:val="22"/>
          <w:szCs w:val="21"/>
        </w:rPr>
        <w:t>が</w:t>
      </w:r>
      <w:r w:rsidR="00665057" w:rsidRPr="00665057">
        <w:rPr>
          <w:rFonts w:ascii="メイリオ" w:eastAsia="メイリオ" w:hAnsi="メイリオ" w:cs="メイリオ" w:hint="eastAsia"/>
          <w:sz w:val="22"/>
          <w:szCs w:val="21"/>
        </w:rPr>
        <w:t>出る素材なので、</w:t>
      </w:r>
      <w:r w:rsidR="00F368B3">
        <w:rPr>
          <w:rFonts w:ascii="メイリオ" w:eastAsia="メイリオ" w:hAnsi="メイリオ" w:cs="メイリオ" w:hint="eastAsia"/>
          <w:sz w:val="22"/>
          <w:szCs w:val="21"/>
        </w:rPr>
        <w:t>色や質感の変化など</w:t>
      </w:r>
      <w:r w:rsidR="00665057">
        <w:rPr>
          <w:rFonts w:ascii="メイリオ" w:eastAsia="メイリオ" w:hAnsi="メイリオ" w:cs="メイリオ" w:hint="eastAsia"/>
          <w:sz w:val="22"/>
          <w:szCs w:val="21"/>
        </w:rPr>
        <w:t>革</w:t>
      </w:r>
      <w:r w:rsidR="00F368B3">
        <w:rPr>
          <w:rFonts w:ascii="メイリオ" w:eastAsia="メイリオ" w:hAnsi="メイリオ" w:cs="メイリオ" w:hint="eastAsia"/>
          <w:sz w:val="22"/>
          <w:szCs w:val="21"/>
        </w:rPr>
        <w:t>本来の魅力を</w:t>
      </w:r>
      <w:r w:rsidR="00665057">
        <w:rPr>
          <w:rFonts w:ascii="メイリオ" w:eastAsia="メイリオ" w:hAnsi="メイリオ" w:cs="メイリオ" w:hint="eastAsia"/>
          <w:sz w:val="22"/>
          <w:szCs w:val="21"/>
        </w:rPr>
        <w:t>楽しめ</w:t>
      </w:r>
      <w:r w:rsidR="00F368B3">
        <w:rPr>
          <w:rFonts w:ascii="メイリオ" w:eastAsia="メイリオ" w:hAnsi="メイリオ" w:cs="メイリオ" w:hint="eastAsia"/>
          <w:sz w:val="22"/>
          <w:szCs w:val="21"/>
        </w:rPr>
        <w:t>ま</w:t>
      </w:r>
      <w:r w:rsidR="00665057" w:rsidRPr="00665057">
        <w:rPr>
          <w:rFonts w:ascii="メイリオ" w:eastAsia="メイリオ" w:hAnsi="メイリオ" w:cs="メイリオ" w:hint="eastAsia"/>
          <w:sz w:val="22"/>
          <w:szCs w:val="21"/>
        </w:rPr>
        <w:t>す</w:t>
      </w:r>
      <w:r w:rsidR="00665057">
        <w:rPr>
          <w:rFonts w:ascii="メイリオ" w:eastAsia="メイリオ" w:hAnsi="メイリオ" w:cs="メイリオ" w:hint="eastAsia"/>
          <w:sz w:val="22"/>
          <w:szCs w:val="21"/>
        </w:rPr>
        <w:t>。</w:t>
      </w:r>
    </w:p>
    <w:p w:rsidR="00D70C7E" w:rsidRPr="00665057" w:rsidRDefault="00D70C7E" w:rsidP="00665057">
      <w:pPr>
        <w:spacing w:line="320" w:lineRule="exact"/>
        <w:jc w:val="left"/>
        <w:rPr>
          <w:rFonts w:ascii="メイリオ" w:eastAsia="メイリオ" w:hAnsi="メイリオ" w:cs="メイリオ"/>
          <w:sz w:val="22"/>
          <w:szCs w:val="21"/>
        </w:rPr>
      </w:pPr>
      <w:r w:rsidRPr="00D70C7E">
        <w:rPr>
          <w:rFonts w:ascii="メイリオ" w:eastAsia="メイリオ" w:hAnsi="メイリオ" w:cs="メイリオ" w:hint="eastAsia"/>
          <w:sz w:val="22"/>
          <w:szCs w:val="21"/>
        </w:rPr>
        <w:t>ストラップ</w:t>
      </w:r>
      <w:r>
        <w:rPr>
          <w:rFonts w:ascii="メイリオ" w:eastAsia="メイリオ" w:hAnsi="メイリオ" w:cs="メイリオ" w:hint="eastAsia"/>
          <w:sz w:val="22"/>
          <w:szCs w:val="21"/>
        </w:rPr>
        <w:t>を付けるためのストラップ専用ホールがあります。</w:t>
      </w:r>
    </w:p>
    <w:p w:rsidR="00183C00" w:rsidRDefault="00FF7209" w:rsidP="00831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jc w:val="left"/>
        <w:rPr>
          <w:rFonts w:ascii="メイリオ" w:eastAsia="メイリオ" w:hAnsi="メイリオ" w:cs="メイリオ"/>
          <w:szCs w:val="21"/>
        </w:rPr>
      </w:pPr>
      <w:r w:rsidRPr="00DD2F4A">
        <w:rPr>
          <w:rFonts w:ascii="メイリオ" w:eastAsia="メイリオ" w:hAnsi="メイリオ" w:cs="メイリオ" w:hint="eastAsia"/>
          <w:szCs w:val="21"/>
        </w:rPr>
        <w:t>商品名</w:t>
      </w:r>
      <w:r>
        <w:rPr>
          <w:rFonts w:ascii="メイリオ" w:eastAsia="メイリオ" w:hAnsi="メイリオ" w:cs="メイリオ" w:hint="eastAsia"/>
          <w:szCs w:val="21"/>
        </w:rPr>
        <w:t xml:space="preserve">　　　　　　　</w:t>
      </w:r>
      <w:r w:rsidRPr="00DD2F4A">
        <w:rPr>
          <w:rFonts w:ascii="メイリオ" w:eastAsia="メイリオ" w:hAnsi="メイリオ" w:cs="メイリオ" w:hint="eastAsia"/>
          <w:szCs w:val="21"/>
        </w:rPr>
        <w:t>：</w:t>
      </w:r>
      <w:proofErr w:type="spellStart"/>
      <w:r w:rsidR="001E2572" w:rsidRPr="001E2572">
        <w:rPr>
          <w:rFonts w:ascii="メイリオ" w:eastAsia="メイリオ" w:hAnsi="メイリオ" w:cs="メイリオ"/>
          <w:szCs w:val="21"/>
        </w:rPr>
        <w:t>Xperia</w:t>
      </w:r>
      <w:proofErr w:type="spellEnd"/>
      <w:r w:rsidR="001E2572" w:rsidRPr="001E2572">
        <w:rPr>
          <w:rFonts w:ascii="メイリオ" w:eastAsia="メイリオ" w:hAnsi="メイリオ" w:cs="メイリオ"/>
          <w:szCs w:val="21"/>
        </w:rPr>
        <w:t xml:space="preserve"> XZ Premium</w:t>
      </w:r>
      <w:r w:rsidR="008C65FA">
        <w:rPr>
          <w:rFonts w:ascii="メイリオ" w:eastAsia="メイリオ" w:hAnsi="メイリオ" w:cs="メイリオ"/>
          <w:szCs w:val="21"/>
        </w:rPr>
        <w:t xml:space="preserve"> </w:t>
      </w:r>
      <w:r w:rsidR="00A149C0" w:rsidRPr="00A149C0">
        <w:rPr>
          <w:rFonts w:ascii="メイリオ" w:eastAsia="メイリオ" w:hAnsi="メイリオ" w:cs="メイリオ"/>
          <w:szCs w:val="21"/>
        </w:rPr>
        <w:t>Vintage Diary</w:t>
      </w:r>
      <w:r w:rsidR="00183C00">
        <w:rPr>
          <w:rFonts w:ascii="メイリオ" w:eastAsia="メイリオ" w:hAnsi="メイリオ" w:cs="メイリオ" w:hint="eastAsia"/>
          <w:szCs w:val="21"/>
        </w:rPr>
        <w:t>（</w:t>
      </w:r>
      <w:r w:rsidR="00A149C0" w:rsidRPr="00A149C0">
        <w:rPr>
          <w:rFonts w:ascii="メイリオ" w:eastAsia="メイリオ" w:hAnsi="メイリオ" w:cs="メイリオ" w:hint="eastAsia"/>
          <w:szCs w:val="21"/>
        </w:rPr>
        <w:t>ビンテージダイアリー</w:t>
      </w:r>
      <w:r w:rsidR="00183C00">
        <w:rPr>
          <w:rFonts w:ascii="メイリオ" w:eastAsia="メイリオ" w:hAnsi="メイリオ" w:cs="メイリオ" w:hint="eastAsia"/>
          <w:szCs w:val="21"/>
        </w:rPr>
        <w:t>）</w:t>
      </w:r>
    </w:p>
    <w:p w:rsidR="00FF7209" w:rsidRPr="00A27CE8" w:rsidRDefault="00FF7209" w:rsidP="00A14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jc w:val="left"/>
        <w:rPr>
          <w:rFonts w:ascii="メイリオ" w:eastAsia="メイリオ" w:hAnsi="メイリオ" w:cs="メイリオ"/>
          <w:szCs w:val="21"/>
        </w:rPr>
      </w:pPr>
      <w:r w:rsidRPr="00DD2F4A">
        <w:rPr>
          <w:rFonts w:ascii="メイリオ" w:eastAsia="メイリオ" w:hAnsi="メイリオ" w:cs="メイリオ" w:hint="eastAsia"/>
          <w:szCs w:val="21"/>
        </w:rPr>
        <w:t xml:space="preserve">商品ページ </w:t>
      </w:r>
      <w:r>
        <w:rPr>
          <w:rFonts w:ascii="メイリオ" w:eastAsia="メイリオ" w:hAnsi="メイリオ" w:cs="メイリオ" w:hint="eastAsia"/>
          <w:szCs w:val="21"/>
        </w:rPr>
        <w:t xml:space="preserve">　　　　 </w:t>
      </w:r>
      <w:r w:rsidRPr="00DD2F4A">
        <w:rPr>
          <w:rFonts w:ascii="メイリオ" w:eastAsia="メイリオ" w:hAnsi="メイリオ" w:cs="メイリオ" w:hint="eastAsia"/>
          <w:szCs w:val="21"/>
        </w:rPr>
        <w:t>：</w:t>
      </w:r>
      <w:r w:rsidR="00826FD0" w:rsidRPr="00826FD0">
        <w:rPr>
          <w:rFonts w:ascii="メイリオ" w:eastAsia="メイリオ" w:hAnsi="メイリオ" w:cs="メイリオ"/>
          <w:szCs w:val="21"/>
        </w:rPr>
        <w:t>http://www.zenus.jp/smartphonecase/</w:t>
      </w:r>
      <w:r w:rsidR="00720FEB" w:rsidRPr="00720FEB">
        <w:rPr>
          <w:rFonts w:ascii="メイリオ" w:eastAsia="メイリオ" w:hAnsi="メイリオ" w:cs="メイリオ"/>
          <w:szCs w:val="21"/>
        </w:rPr>
        <w:t>ze20490xzp</w:t>
      </w:r>
      <w:r w:rsidR="00826FD0" w:rsidRPr="00826FD0">
        <w:rPr>
          <w:rFonts w:ascii="メイリオ" w:eastAsia="メイリオ" w:hAnsi="メイリオ" w:cs="メイリオ"/>
          <w:szCs w:val="21"/>
        </w:rPr>
        <w:t>.html</w:t>
      </w:r>
    </w:p>
    <w:p w:rsidR="00901C25" w:rsidRDefault="00FF7209" w:rsidP="00831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jc w:val="left"/>
        <w:rPr>
          <w:rFonts w:ascii="メイリオ" w:eastAsia="メイリオ" w:hAnsi="メイリオ" w:cs="メイリオ"/>
          <w:szCs w:val="21"/>
        </w:rPr>
      </w:pPr>
      <w:r w:rsidRPr="00DD2F4A">
        <w:rPr>
          <w:rFonts w:ascii="メイリオ" w:eastAsia="メイリオ" w:hAnsi="メイリオ" w:cs="メイリオ" w:hint="eastAsia"/>
          <w:szCs w:val="21"/>
        </w:rPr>
        <w:t>対応機種</w:t>
      </w:r>
      <w:r>
        <w:rPr>
          <w:rFonts w:ascii="メイリオ" w:eastAsia="メイリオ" w:hAnsi="メイリオ" w:cs="メイリオ" w:hint="eastAsia"/>
          <w:szCs w:val="21"/>
        </w:rPr>
        <w:t xml:space="preserve">　　　　　　</w:t>
      </w:r>
      <w:r w:rsidRPr="00DD2F4A">
        <w:rPr>
          <w:rFonts w:ascii="メイリオ" w:eastAsia="メイリオ" w:hAnsi="メイリオ" w:cs="メイリオ" w:hint="eastAsia"/>
          <w:szCs w:val="21"/>
        </w:rPr>
        <w:t>：</w:t>
      </w:r>
      <w:proofErr w:type="spellStart"/>
      <w:r w:rsidR="001E2572" w:rsidRPr="001E2572">
        <w:rPr>
          <w:rFonts w:ascii="メイリオ" w:eastAsia="メイリオ" w:hAnsi="メイリオ" w:cs="メイリオ"/>
          <w:szCs w:val="21"/>
        </w:rPr>
        <w:t>Xperia</w:t>
      </w:r>
      <w:proofErr w:type="spellEnd"/>
      <w:r w:rsidR="001E2572" w:rsidRPr="001E2572">
        <w:rPr>
          <w:rFonts w:ascii="メイリオ" w:eastAsia="メイリオ" w:hAnsi="メイリオ" w:cs="メイリオ"/>
          <w:szCs w:val="21"/>
        </w:rPr>
        <w:t xml:space="preserve"> XZ Premium</w:t>
      </w:r>
    </w:p>
    <w:p w:rsidR="00FF7209" w:rsidRPr="00612BA2" w:rsidRDefault="00FF7209" w:rsidP="00831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jc w:val="left"/>
      </w:pPr>
      <w:r w:rsidRPr="00DD2F4A">
        <w:rPr>
          <w:rFonts w:ascii="メイリオ" w:eastAsia="メイリオ" w:hAnsi="メイリオ" w:cs="メイリオ" w:hint="eastAsia"/>
          <w:szCs w:val="21"/>
        </w:rPr>
        <w:t>素材</w:t>
      </w:r>
      <w:r>
        <w:rPr>
          <w:rFonts w:ascii="メイリオ" w:eastAsia="メイリオ" w:hAnsi="メイリオ" w:cs="メイリオ" w:hint="eastAsia"/>
          <w:szCs w:val="21"/>
        </w:rPr>
        <w:t xml:space="preserve">　　　　　　</w:t>
      </w:r>
      <w:r w:rsidR="00C82B36">
        <w:rPr>
          <w:rFonts w:ascii="メイリオ" w:eastAsia="メイリオ" w:hAnsi="メイリオ" w:cs="メイリオ" w:hint="eastAsia"/>
          <w:szCs w:val="21"/>
        </w:rPr>
        <w:t xml:space="preserve">　　</w:t>
      </w:r>
      <w:r w:rsidRPr="00DD2F4A">
        <w:rPr>
          <w:rFonts w:ascii="メイリオ" w:eastAsia="メイリオ" w:hAnsi="メイリオ" w:cs="メイリオ" w:hint="eastAsia"/>
          <w:szCs w:val="21"/>
        </w:rPr>
        <w:t>：</w:t>
      </w:r>
      <w:r w:rsidR="00A149C0" w:rsidRPr="00A149C0">
        <w:rPr>
          <w:rFonts w:ascii="メイリオ" w:eastAsia="メイリオ" w:hAnsi="メイリオ" w:cs="メイリオ" w:hint="eastAsia"/>
          <w:szCs w:val="21"/>
        </w:rPr>
        <w:t>牛革</w:t>
      </w:r>
      <w:r>
        <w:rPr>
          <w:rFonts w:ascii="メイリオ" w:eastAsia="メイリオ" w:hAnsi="メイリオ" w:cs="メイリオ" w:hint="eastAsia"/>
          <w:szCs w:val="21"/>
        </w:rPr>
        <w:t>、</w:t>
      </w:r>
      <w:r w:rsidR="005117F1" w:rsidRPr="005117F1">
        <w:rPr>
          <w:rFonts w:ascii="メイリオ" w:eastAsia="メイリオ" w:hAnsi="メイリオ" w:cs="メイリオ" w:hint="eastAsia"/>
          <w:szCs w:val="21"/>
        </w:rPr>
        <w:t>人工スエード</w:t>
      </w:r>
      <w:r w:rsidR="00612BA2">
        <w:rPr>
          <w:rFonts w:ascii="メイリオ" w:eastAsia="メイリオ" w:hAnsi="メイリオ" w:cs="メイリオ" w:hint="eastAsia"/>
          <w:szCs w:val="21"/>
        </w:rPr>
        <w:t>、</w:t>
      </w:r>
      <w:r w:rsidR="00612BA2" w:rsidRPr="00612BA2">
        <w:rPr>
          <w:rFonts w:ascii="メイリオ" w:eastAsia="メイリオ" w:hAnsi="メイリオ" w:cs="メイリオ" w:hint="eastAsia"/>
          <w:szCs w:val="21"/>
        </w:rPr>
        <w:t>ポリカーボネート</w:t>
      </w:r>
    </w:p>
    <w:p w:rsidR="00FF7209" w:rsidRDefault="00C75598" w:rsidP="00831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jc w:val="left"/>
        <w:rPr>
          <w:rFonts w:ascii="メイリオ" w:eastAsia="メイリオ" w:hAnsi="メイリオ" w:cs="メイリオ"/>
          <w:szCs w:val="21"/>
          <w:lang w:eastAsia="zh-CN"/>
        </w:rPr>
      </w:pPr>
      <w:r>
        <w:rPr>
          <w:rFonts w:ascii="メイリオ" w:eastAsia="メイリオ" w:hAnsi="メイリオ" w:cs="メイリオ"/>
          <w:noProof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59055</wp:posOffset>
            </wp:positionH>
            <wp:positionV relativeFrom="paragraph">
              <wp:posOffset>291465</wp:posOffset>
            </wp:positionV>
            <wp:extent cx="5486400" cy="2514600"/>
            <wp:effectExtent l="0" t="0" r="0" b="0"/>
            <wp:wrapTopAndBottom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e_xzp_sub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209" w:rsidRPr="00DD2F4A">
        <w:rPr>
          <w:rFonts w:ascii="メイリオ" w:eastAsia="メイリオ" w:hAnsi="メイリオ" w:cs="メイリオ" w:hint="eastAsia"/>
          <w:szCs w:val="21"/>
          <w:lang w:eastAsia="zh-CN"/>
        </w:rPr>
        <w:t>価格</w:t>
      </w:r>
      <w:r w:rsidR="00FF7209">
        <w:rPr>
          <w:rFonts w:ascii="メイリオ" w:eastAsia="メイリオ" w:hAnsi="メイリオ" w:cs="メイリオ" w:hint="eastAsia"/>
          <w:szCs w:val="21"/>
          <w:lang w:eastAsia="zh-CN"/>
        </w:rPr>
        <w:t xml:space="preserve">　　　　</w:t>
      </w:r>
      <w:r w:rsidR="00C82B36">
        <w:rPr>
          <w:rFonts w:ascii="メイリオ" w:eastAsia="メイリオ" w:hAnsi="メイリオ" w:cs="メイリオ" w:hint="eastAsia"/>
          <w:szCs w:val="21"/>
        </w:rPr>
        <w:t xml:space="preserve">　　</w:t>
      </w:r>
      <w:r w:rsidR="00FF7209">
        <w:rPr>
          <w:rFonts w:ascii="メイリオ" w:eastAsia="メイリオ" w:hAnsi="メイリオ" w:cs="メイリオ" w:hint="eastAsia"/>
          <w:szCs w:val="21"/>
          <w:lang w:eastAsia="zh-CN"/>
        </w:rPr>
        <w:t xml:space="preserve">　　</w:t>
      </w:r>
      <w:r w:rsidR="00FF7209" w:rsidRPr="00DD2F4A">
        <w:rPr>
          <w:rFonts w:ascii="メイリオ" w:eastAsia="メイリオ" w:hAnsi="メイリオ" w:cs="メイリオ" w:hint="eastAsia"/>
          <w:szCs w:val="21"/>
          <w:lang w:eastAsia="zh-CN"/>
        </w:rPr>
        <w:t>：</w:t>
      </w:r>
      <w:r w:rsidR="005117F1">
        <w:rPr>
          <w:rFonts w:ascii="メイリオ" w:eastAsia="メイリオ" w:hAnsi="メイリオ" w:cs="メイリオ" w:hint="eastAsia"/>
          <w:szCs w:val="21"/>
        </w:rPr>
        <w:t>8</w:t>
      </w:r>
      <w:r w:rsidR="00FF7209">
        <w:rPr>
          <w:rFonts w:ascii="メイリオ" w:eastAsia="メイリオ" w:hAnsi="メイリオ" w:cs="メイリオ" w:hint="eastAsia"/>
          <w:szCs w:val="21"/>
          <w:lang w:eastAsia="zh-CN"/>
        </w:rPr>
        <w:t>,</w:t>
      </w:r>
      <w:r w:rsidR="00FF7209" w:rsidRPr="00B96423">
        <w:rPr>
          <w:rFonts w:ascii="メイリオ" w:eastAsia="メイリオ" w:hAnsi="メイリオ" w:cs="メイリオ"/>
          <w:szCs w:val="21"/>
          <w:lang w:eastAsia="zh-CN"/>
        </w:rPr>
        <w:t>3</w:t>
      </w:r>
      <w:r w:rsidR="005117F1">
        <w:rPr>
          <w:rFonts w:ascii="メイリオ" w:eastAsia="メイリオ" w:hAnsi="メイリオ" w:cs="メイリオ" w:hint="eastAsia"/>
          <w:szCs w:val="21"/>
        </w:rPr>
        <w:t>3</w:t>
      </w:r>
      <w:r w:rsidR="00FF7209" w:rsidRPr="00B96423">
        <w:rPr>
          <w:rFonts w:ascii="メイリオ" w:eastAsia="メイリオ" w:hAnsi="メイリオ" w:cs="メイリオ"/>
          <w:szCs w:val="21"/>
          <w:lang w:eastAsia="zh-CN"/>
        </w:rPr>
        <w:t>0</w:t>
      </w:r>
      <w:r w:rsidR="00FF7209" w:rsidRPr="004A411D">
        <w:rPr>
          <w:rFonts w:ascii="メイリオ" w:eastAsia="メイリオ" w:hAnsi="メイリオ" w:cs="メイリオ" w:hint="eastAsia"/>
          <w:szCs w:val="21"/>
          <w:lang w:eastAsia="zh-CN"/>
        </w:rPr>
        <w:t>円（税抜）</w:t>
      </w:r>
    </w:p>
    <w:p w:rsidR="00C82B36" w:rsidRDefault="009A3693" w:rsidP="00C75598">
      <w:pPr>
        <w:spacing w:line="320" w:lineRule="exact"/>
        <w:rPr>
          <w:rFonts w:ascii="メイリオ" w:eastAsia="メイリオ" w:hAnsi="メイリオ"/>
        </w:rPr>
      </w:pPr>
      <w:r w:rsidRPr="00C75598">
        <w:rPr>
          <w:rFonts w:ascii="メイリオ" w:eastAsia="メイリオ" w:hAnsi="メイリオ" w:cs="メイリオ" w:hint="eastAsia"/>
          <w:b/>
          <w:szCs w:val="21"/>
        </w:rPr>
        <w:t>■</w:t>
      </w:r>
      <w:r w:rsidR="00455C71" w:rsidRPr="00C75598">
        <w:rPr>
          <w:rFonts w:ascii="メイリオ" w:eastAsia="メイリオ" w:hAnsi="メイリオ" w:cs="メイリオ" w:hint="eastAsia"/>
          <w:b/>
          <w:szCs w:val="21"/>
        </w:rPr>
        <w:t>「</w:t>
      </w:r>
      <w:r w:rsidR="005117F1" w:rsidRPr="00C75598">
        <w:rPr>
          <w:rFonts w:ascii="メイリオ" w:eastAsia="メイリオ" w:hAnsi="メイリオ" w:cs="メイリオ"/>
          <w:b/>
          <w:szCs w:val="21"/>
        </w:rPr>
        <w:t>Diana Diary</w:t>
      </w:r>
      <w:r w:rsidR="00455C71" w:rsidRPr="00C75598">
        <w:rPr>
          <w:rFonts w:ascii="メイリオ" w:eastAsia="メイリオ" w:hAnsi="メイリオ" w:hint="eastAsia"/>
          <w:b/>
        </w:rPr>
        <w:t>」（</w:t>
      </w:r>
      <w:r w:rsidR="005117F1" w:rsidRPr="00C75598">
        <w:rPr>
          <w:rFonts w:ascii="メイリオ" w:eastAsia="メイリオ" w:hAnsi="メイリオ" w:cs="メイリオ" w:hint="eastAsia"/>
          <w:b/>
          <w:szCs w:val="21"/>
        </w:rPr>
        <w:t>ダイアナ</w:t>
      </w:r>
      <w:r w:rsidR="00455C71" w:rsidRPr="00C75598">
        <w:rPr>
          <w:rFonts w:ascii="メイリオ" w:eastAsia="メイリオ" w:hAnsi="メイリオ" w:cs="メイリオ" w:hint="eastAsia"/>
          <w:b/>
          <w:szCs w:val="21"/>
        </w:rPr>
        <w:t>ダイアリー）</w:t>
      </w:r>
      <w:r w:rsidR="00455C71">
        <w:rPr>
          <w:rFonts w:ascii="メイリオ" w:eastAsia="メイリオ" w:hAnsi="メイリオ" w:hint="eastAsia"/>
        </w:rPr>
        <w:t>は</w:t>
      </w:r>
      <w:r w:rsidR="00C75598">
        <w:rPr>
          <w:rFonts w:ascii="メイリオ" w:eastAsia="メイリオ" w:hAnsi="メイリオ" w:hint="eastAsia"/>
        </w:rPr>
        <w:t>、</w:t>
      </w:r>
      <w:r w:rsidR="005117F1">
        <w:rPr>
          <w:rFonts w:ascii="メイリオ" w:eastAsia="メイリオ" w:hAnsi="メイリオ" w:hint="eastAsia"/>
        </w:rPr>
        <w:t>発色の良い合成皮革をエナメルでコーティングし、光沢を与えたシンプル</w:t>
      </w:r>
      <w:r w:rsidR="00D70C7E">
        <w:rPr>
          <w:rFonts w:ascii="メイリオ" w:eastAsia="メイリオ" w:hAnsi="メイリオ" w:hint="eastAsia"/>
        </w:rPr>
        <w:t>な</w:t>
      </w:r>
      <w:r w:rsidR="005117F1">
        <w:rPr>
          <w:rFonts w:ascii="メイリオ" w:eastAsia="メイリオ" w:hAnsi="メイリオ" w:hint="eastAsia"/>
        </w:rPr>
        <w:t>デザイン</w:t>
      </w:r>
      <w:r w:rsidR="00D70C7E">
        <w:rPr>
          <w:rFonts w:ascii="メイリオ" w:eastAsia="メイリオ" w:hAnsi="メイリオ" w:hint="eastAsia"/>
        </w:rPr>
        <w:t>の手帳型</w:t>
      </w:r>
      <w:r w:rsidR="005117F1">
        <w:rPr>
          <w:rFonts w:ascii="メイリオ" w:eastAsia="メイリオ" w:hAnsi="メイリオ" w:hint="eastAsia"/>
        </w:rPr>
        <w:t>ケースです</w:t>
      </w:r>
      <w:r w:rsidR="008C65FA">
        <w:rPr>
          <w:rFonts w:ascii="メイリオ" w:eastAsia="メイリオ" w:hAnsi="メイリオ" w:hint="eastAsia"/>
        </w:rPr>
        <w:t>。</w:t>
      </w:r>
    </w:p>
    <w:p w:rsidR="00D70C7E" w:rsidRPr="00D70C7E" w:rsidRDefault="00D70C7E" w:rsidP="00C75598">
      <w:pPr>
        <w:spacing w:line="320" w:lineRule="exact"/>
        <w:jc w:val="left"/>
        <w:rPr>
          <w:rFonts w:ascii="メイリオ" w:eastAsia="メイリオ" w:hAnsi="メイリオ" w:cs="メイリオ"/>
          <w:sz w:val="22"/>
          <w:szCs w:val="21"/>
        </w:rPr>
      </w:pPr>
      <w:r>
        <w:rPr>
          <w:rFonts w:ascii="メイリオ" w:eastAsia="メイリオ" w:hAnsi="メイリオ" w:cs="メイリオ" w:hint="eastAsia"/>
          <w:sz w:val="22"/>
          <w:szCs w:val="21"/>
        </w:rPr>
        <w:t>動画鑑賞に便利なスタンド機能があります。</w:t>
      </w:r>
    </w:p>
    <w:p w:rsidR="00C75598" w:rsidRDefault="00C82B36" w:rsidP="00C75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left"/>
        <w:rPr>
          <w:rFonts w:ascii="メイリオ" w:eastAsia="メイリオ" w:hAnsi="メイリオ" w:cs="メイリオ"/>
          <w:szCs w:val="21"/>
        </w:rPr>
      </w:pPr>
      <w:r w:rsidRPr="00DD2F4A">
        <w:rPr>
          <w:rFonts w:ascii="メイリオ" w:eastAsia="メイリオ" w:hAnsi="メイリオ" w:cs="メイリオ" w:hint="eastAsia"/>
          <w:szCs w:val="21"/>
        </w:rPr>
        <w:t>商品名</w:t>
      </w:r>
      <w:r>
        <w:rPr>
          <w:rFonts w:ascii="メイリオ" w:eastAsia="メイリオ" w:hAnsi="メイリオ" w:cs="メイリオ" w:hint="eastAsia"/>
          <w:szCs w:val="21"/>
        </w:rPr>
        <w:t xml:space="preserve">　　　　　　　</w:t>
      </w:r>
      <w:r w:rsidRPr="00DD2F4A">
        <w:rPr>
          <w:rFonts w:ascii="メイリオ" w:eastAsia="メイリオ" w:hAnsi="メイリオ" w:cs="メイリオ" w:hint="eastAsia"/>
          <w:szCs w:val="21"/>
        </w:rPr>
        <w:t>：</w:t>
      </w:r>
      <w:proofErr w:type="spellStart"/>
      <w:r w:rsidR="005117F1" w:rsidRPr="005117F1">
        <w:rPr>
          <w:rFonts w:ascii="メイリオ" w:eastAsia="メイリオ" w:hAnsi="メイリオ" w:cs="メイリオ"/>
          <w:szCs w:val="21"/>
        </w:rPr>
        <w:t>Xperia</w:t>
      </w:r>
      <w:proofErr w:type="spellEnd"/>
      <w:r w:rsidR="005117F1" w:rsidRPr="005117F1">
        <w:rPr>
          <w:rFonts w:ascii="メイリオ" w:eastAsia="メイリオ" w:hAnsi="メイリオ" w:cs="メイリオ"/>
          <w:szCs w:val="21"/>
        </w:rPr>
        <w:t xml:space="preserve"> XZ Premium Diana Diary</w:t>
      </w:r>
      <w:r>
        <w:rPr>
          <w:rFonts w:ascii="メイリオ" w:eastAsia="メイリオ" w:hAnsi="メイリオ" w:cs="メイリオ" w:hint="eastAsia"/>
          <w:szCs w:val="21"/>
        </w:rPr>
        <w:t>（</w:t>
      </w:r>
      <w:r w:rsidR="005117F1" w:rsidRPr="005117F1">
        <w:rPr>
          <w:rFonts w:ascii="メイリオ" w:eastAsia="メイリオ" w:hAnsi="メイリオ" w:cs="メイリオ" w:hint="eastAsia"/>
          <w:szCs w:val="21"/>
        </w:rPr>
        <w:t>ダイアナダイアリ</w:t>
      </w:r>
      <w:r w:rsidRPr="003E7829">
        <w:rPr>
          <w:rFonts w:ascii="メイリオ" w:eastAsia="メイリオ" w:hAnsi="メイリオ" w:cs="メイリオ" w:hint="eastAsia"/>
          <w:szCs w:val="21"/>
        </w:rPr>
        <w:t>ー</w:t>
      </w:r>
      <w:r>
        <w:rPr>
          <w:rFonts w:ascii="メイリオ" w:eastAsia="メイリオ" w:hAnsi="メイリオ" w:cs="メイリオ" w:hint="eastAsia"/>
          <w:szCs w:val="21"/>
        </w:rPr>
        <w:t>）</w:t>
      </w:r>
    </w:p>
    <w:p w:rsidR="00C82B36" w:rsidRDefault="00C82B36" w:rsidP="00C75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left"/>
        <w:rPr>
          <w:rFonts w:ascii="メイリオ" w:eastAsia="メイリオ" w:hAnsi="メイリオ" w:cs="メイリオ"/>
          <w:szCs w:val="21"/>
        </w:rPr>
      </w:pPr>
      <w:r w:rsidRPr="00DD2F4A">
        <w:rPr>
          <w:rFonts w:ascii="メイリオ" w:eastAsia="メイリオ" w:hAnsi="メイリオ" w:cs="メイリオ" w:hint="eastAsia"/>
          <w:szCs w:val="21"/>
        </w:rPr>
        <w:t xml:space="preserve">商品ページ </w:t>
      </w:r>
      <w:r>
        <w:rPr>
          <w:rFonts w:ascii="メイリオ" w:eastAsia="メイリオ" w:hAnsi="メイリオ" w:cs="メイリオ" w:hint="eastAsia"/>
          <w:szCs w:val="21"/>
        </w:rPr>
        <w:t xml:space="preserve">　　　　 </w:t>
      </w:r>
      <w:r w:rsidRPr="00DD2F4A">
        <w:rPr>
          <w:rFonts w:ascii="メイリオ" w:eastAsia="メイリオ" w:hAnsi="メイリオ" w:cs="メイリオ" w:hint="eastAsia"/>
          <w:szCs w:val="21"/>
        </w:rPr>
        <w:t>：</w:t>
      </w:r>
      <w:r w:rsidRPr="00826FD0">
        <w:rPr>
          <w:rFonts w:ascii="メイリオ" w:eastAsia="メイリオ" w:hAnsi="メイリオ" w:cs="メイリオ"/>
          <w:szCs w:val="21"/>
        </w:rPr>
        <w:t>http://www.zenus.jp/smartphonecase/</w:t>
      </w:r>
      <w:r w:rsidR="00720FEB" w:rsidRPr="00720FEB">
        <w:rPr>
          <w:rFonts w:ascii="メイリオ" w:eastAsia="メイリオ" w:hAnsi="メイリオ" w:cs="メイリオ"/>
          <w:szCs w:val="21"/>
        </w:rPr>
        <w:t>ze20492xzp</w:t>
      </w:r>
      <w:r w:rsidRPr="00826FD0">
        <w:rPr>
          <w:rFonts w:ascii="メイリオ" w:eastAsia="メイリオ" w:hAnsi="メイリオ" w:cs="メイリオ"/>
          <w:szCs w:val="21"/>
        </w:rPr>
        <w:t>.html</w:t>
      </w:r>
    </w:p>
    <w:p w:rsidR="00C82B36" w:rsidRDefault="00C82B36" w:rsidP="00C75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left"/>
        <w:rPr>
          <w:rFonts w:ascii="メイリオ" w:eastAsia="メイリオ" w:hAnsi="メイリオ" w:cs="メイリオ"/>
          <w:szCs w:val="21"/>
        </w:rPr>
      </w:pPr>
      <w:r w:rsidRPr="00DD2F4A">
        <w:rPr>
          <w:rFonts w:ascii="メイリオ" w:eastAsia="メイリオ" w:hAnsi="メイリオ" w:cs="メイリオ" w:hint="eastAsia"/>
          <w:szCs w:val="21"/>
        </w:rPr>
        <w:t>対応機種</w:t>
      </w:r>
      <w:r>
        <w:rPr>
          <w:rFonts w:ascii="メイリオ" w:eastAsia="メイリオ" w:hAnsi="メイリオ" w:cs="メイリオ" w:hint="eastAsia"/>
          <w:szCs w:val="21"/>
        </w:rPr>
        <w:t xml:space="preserve">　　　　　　</w:t>
      </w:r>
      <w:r w:rsidRPr="00DD2F4A">
        <w:rPr>
          <w:rFonts w:ascii="メイリオ" w:eastAsia="メイリオ" w:hAnsi="メイリオ" w:cs="メイリオ" w:hint="eastAsia"/>
          <w:szCs w:val="21"/>
        </w:rPr>
        <w:t>：</w:t>
      </w:r>
      <w:proofErr w:type="spellStart"/>
      <w:r w:rsidR="005117F1" w:rsidRPr="005117F1">
        <w:rPr>
          <w:rFonts w:ascii="メイリオ" w:eastAsia="メイリオ" w:hAnsi="メイリオ" w:cs="メイリオ"/>
          <w:szCs w:val="21"/>
        </w:rPr>
        <w:t>Xperia</w:t>
      </w:r>
      <w:proofErr w:type="spellEnd"/>
      <w:r w:rsidR="005117F1" w:rsidRPr="005117F1">
        <w:rPr>
          <w:rFonts w:ascii="メイリオ" w:eastAsia="メイリオ" w:hAnsi="メイリオ" w:cs="メイリオ"/>
          <w:szCs w:val="21"/>
        </w:rPr>
        <w:t xml:space="preserve"> XZ Premium</w:t>
      </w:r>
    </w:p>
    <w:p w:rsidR="00C75598" w:rsidRDefault="00C82B36" w:rsidP="00C75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left"/>
        <w:rPr>
          <w:rFonts w:ascii="メイリオ" w:eastAsia="メイリオ" w:hAnsi="メイリオ" w:cs="メイリオ"/>
          <w:szCs w:val="21"/>
        </w:rPr>
      </w:pPr>
      <w:r>
        <w:rPr>
          <w:rFonts w:ascii="メイリオ" w:eastAsia="メイリオ" w:hAnsi="メイリオ" w:cs="メイリオ" w:hint="eastAsia"/>
          <w:szCs w:val="21"/>
        </w:rPr>
        <w:lastRenderedPageBreak/>
        <w:t xml:space="preserve">バリエーション　</w:t>
      </w:r>
      <w:r w:rsidR="00C75598">
        <w:rPr>
          <w:rFonts w:ascii="メイリオ" w:eastAsia="メイリオ" w:hAnsi="メイリオ" w:cs="メイリオ" w:hint="eastAsia"/>
          <w:szCs w:val="21"/>
        </w:rPr>
        <w:t xml:space="preserve">　　</w:t>
      </w:r>
      <w:r>
        <w:rPr>
          <w:rFonts w:ascii="メイリオ" w:eastAsia="メイリオ" w:hAnsi="メイリオ" w:cs="メイリオ" w:hint="eastAsia"/>
          <w:szCs w:val="21"/>
        </w:rPr>
        <w:t>：</w:t>
      </w:r>
      <w:r w:rsidR="005117F1">
        <w:rPr>
          <w:rFonts w:ascii="メイリオ" w:eastAsia="メイリオ" w:hAnsi="メイリオ" w:cs="メイリオ" w:hint="eastAsia"/>
          <w:szCs w:val="21"/>
        </w:rPr>
        <w:t>ブラック、ネイビー、レッド</w:t>
      </w:r>
    </w:p>
    <w:p w:rsidR="00C75598" w:rsidRDefault="00C75598" w:rsidP="00C75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left"/>
        <w:rPr>
          <w:rFonts w:ascii="メイリオ" w:eastAsia="メイリオ" w:hAnsi="メイリオ" w:cs="メイリオ"/>
          <w:szCs w:val="21"/>
        </w:rPr>
      </w:pPr>
      <w:r>
        <w:rPr>
          <w:rFonts w:ascii="メイリオ" w:eastAsia="メイリオ" w:hAnsi="メイリオ" w:cs="メイリオ" w:hint="eastAsia"/>
          <w:szCs w:val="21"/>
        </w:rPr>
        <w:t>素材　　　　　　　　：</w:t>
      </w:r>
      <w:r>
        <w:rPr>
          <w:rFonts w:ascii="メイリオ" w:eastAsia="メイリオ" w:hAnsi="メイリオ" w:cs="メイリオ" w:hint="eastAsia"/>
          <w:szCs w:val="21"/>
        </w:rPr>
        <w:t>合成皮革、</w:t>
      </w:r>
      <w:r w:rsidRPr="00C3166A">
        <w:rPr>
          <w:rFonts w:ascii="メイリオ" w:eastAsia="メイリオ" w:hAnsi="メイリオ" w:cs="メイリオ" w:hint="eastAsia"/>
          <w:szCs w:val="21"/>
        </w:rPr>
        <w:t>ポリカーボネート</w:t>
      </w:r>
    </w:p>
    <w:p w:rsidR="00C75598" w:rsidRDefault="00C75598" w:rsidP="00C75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left"/>
        <w:rPr>
          <w:rFonts w:ascii="メイリオ" w:eastAsia="メイリオ" w:hAnsi="メイリオ" w:cs="メイリオ" w:hint="eastAsia"/>
          <w:szCs w:val="21"/>
        </w:rPr>
      </w:pPr>
      <w:r>
        <w:rPr>
          <w:rFonts w:ascii="メイリオ" w:eastAsia="メイリオ" w:hAnsi="メイリオ" w:cs="メイリオ" w:hint="eastAsia"/>
          <w:szCs w:val="21"/>
        </w:rPr>
        <w:t>価格　　　　　　　　：</w:t>
      </w:r>
      <w:r>
        <w:rPr>
          <w:rFonts w:ascii="メイリオ" w:eastAsia="メイリオ" w:hAnsi="メイリオ" w:cs="メイリオ" w:hint="eastAsia"/>
          <w:szCs w:val="21"/>
        </w:rPr>
        <w:t>2</w:t>
      </w:r>
      <w:r>
        <w:rPr>
          <w:rFonts w:ascii="メイリオ" w:eastAsia="メイリオ" w:hAnsi="メイリオ" w:cs="メイリオ" w:hint="eastAsia"/>
          <w:szCs w:val="21"/>
          <w:lang w:eastAsia="zh-CN"/>
        </w:rPr>
        <w:t>,</w:t>
      </w:r>
      <w:r>
        <w:rPr>
          <w:rFonts w:ascii="メイリオ" w:eastAsia="メイリオ" w:hAnsi="メイリオ" w:cs="メイリオ" w:hint="eastAsia"/>
          <w:szCs w:val="21"/>
        </w:rPr>
        <w:t>9</w:t>
      </w:r>
      <w:r>
        <w:rPr>
          <w:rFonts w:ascii="メイリオ" w:eastAsia="メイリオ" w:hAnsi="メイリオ" w:cs="メイリオ" w:hint="eastAsia"/>
          <w:szCs w:val="21"/>
          <w:lang w:eastAsia="zh-CN"/>
        </w:rPr>
        <w:t>80円（税抜）</w:t>
      </w:r>
    </w:p>
    <w:p w:rsidR="000E03FA" w:rsidRDefault="00C75598" w:rsidP="00C75598">
      <w:pPr>
        <w:spacing w:line="320" w:lineRule="exact"/>
        <w:jc w:val="left"/>
        <w:rPr>
          <w:rFonts w:ascii="メイリオ" w:eastAsia="メイリオ" w:hAnsi="メイリオ" w:cs="メイリオ"/>
          <w:sz w:val="22"/>
          <w:szCs w:val="21"/>
        </w:rPr>
      </w:pPr>
      <w:r w:rsidRPr="00C75598">
        <w:rPr>
          <w:rFonts w:ascii="メイリオ" w:eastAsia="メイリオ" w:hAnsi="メイリオ" w:cs="メイリオ"/>
          <w:b/>
          <w:noProof/>
          <w:szCs w:val="21"/>
        </w:rPr>
        <w:drawing>
          <wp:anchor distT="0" distB="0" distL="114300" distR="114300" simplePos="0" relativeHeight="251672576" behindDoc="0" locked="0" layoutInCell="1" allowOverlap="1" wp14:anchorId="2FF71EF8" wp14:editId="366BE956">
            <wp:simplePos x="0" y="0"/>
            <wp:positionH relativeFrom="column">
              <wp:posOffset>-26670</wp:posOffset>
            </wp:positionH>
            <wp:positionV relativeFrom="paragraph">
              <wp:posOffset>0</wp:posOffset>
            </wp:positionV>
            <wp:extent cx="6192520" cy="2838450"/>
            <wp:effectExtent l="0" t="0" r="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e_xzp_sub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5FA" w:rsidRPr="00C75598">
        <w:rPr>
          <w:rFonts w:ascii="メイリオ" w:eastAsia="メイリオ" w:hAnsi="メイリオ" w:cs="メイリオ" w:hint="eastAsia"/>
          <w:b/>
          <w:szCs w:val="21"/>
        </w:rPr>
        <w:t>■</w:t>
      </w:r>
      <w:r w:rsidR="00665057" w:rsidRPr="00C75598">
        <w:rPr>
          <w:rFonts w:ascii="メイリオ" w:eastAsia="メイリオ" w:hAnsi="メイリオ" w:cs="メイリオ" w:hint="eastAsia"/>
          <w:b/>
          <w:szCs w:val="21"/>
        </w:rPr>
        <w:t>「</w:t>
      </w:r>
      <w:r w:rsidR="00665057" w:rsidRPr="00C75598">
        <w:rPr>
          <w:rFonts w:ascii="メイリオ" w:eastAsia="メイリオ" w:hAnsi="メイリオ" w:cs="メイリオ"/>
          <w:b/>
          <w:szCs w:val="21"/>
        </w:rPr>
        <w:t>Metallic Diary</w:t>
      </w:r>
      <w:r w:rsidR="00665057" w:rsidRPr="00C75598">
        <w:rPr>
          <w:rFonts w:ascii="メイリオ" w:eastAsia="メイリオ" w:hAnsi="メイリオ" w:cs="メイリオ" w:hint="eastAsia"/>
          <w:b/>
          <w:szCs w:val="21"/>
        </w:rPr>
        <w:t>」（メタリックダイアリー）</w:t>
      </w:r>
      <w:r w:rsidR="00665057" w:rsidRPr="002C0117">
        <w:rPr>
          <w:rFonts w:ascii="メイリオ" w:eastAsia="メイリオ" w:hAnsi="メイリオ" w:cs="メイリオ" w:hint="eastAsia"/>
          <w:sz w:val="22"/>
          <w:szCs w:val="21"/>
        </w:rPr>
        <w:t>は、メタリックカラーのPUレザーに光沢のある発色の良い特殊コーティングを施したシンプルでお洒落なデザインの手帳型スマホケースです。</w:t>
      </w:r>
      <w:r w:rsidR="0024655B">
        <w:rPr>
          <w:rFonts w:ascii="メイリオ" w:eastAsia="メイリオ" w:hAnsi="メイリオ" w:cs="メイリオ" w:hint="eastAsia"/>
          <w:sz w:val="22"/>
          <w:szCs w:val="21"/>
        </w:rPr>
        <w:t>今回、新しくダークバイオレットが登場。</w:t>
      </w:r>
      <w:r w:rsidR="000E03FA">
        <w:rPr>
          <w:rFonts w:ascii="メイリオ" w:eastAsia="メイリオ" w:hAnsi="メイリオ" w:cs="メイリオ" w:hint="eastAsia"/>
          <w:sz w:val="22"/>
          <w:szCs w:val="21"/>
        </w:rPr>
        <w:t>動画鑑賞に便利なスタンド機能があります。</w:t>
      </w:r>
    </w:p>
    <w:p w:rsidR="008D1822" w:rsidRPr="00DD2F4A" w:rsidRDefault="008D1822" w:rsidP="00C75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left"/>
        <w:rPr>
          <w:rFonts w:ascii="メイリオ" w:eastAsia="メイリオ" w:hAnsi="メイリオ" w:cs="メイリオ"/>
          <w:szCs w:val="21"/>
        </w:rPr>
      </w:pPr>
      <w:r w:rsidRPr="00DD2F4A">
        <w:rPr>
          <w:rFonts w:ascii="メイリオ" w:eastAsia="メイリオ" w:hAnsi="メイリオ" w:cs="メイリオ" w:hint="eastAsia"/>
          <w:szCs w:val="21"/>
        </w:rPr>
        <w:t>商品名</w:t>
      </w:r>
      <w:r>
        <w:rPr>
          <w:rFonts w:ascii="メイリオ" w:eastAsia="メイリオ" w:hAnsi="メイリオ" w:cs="メイリオ" w:hint="eastAsia"/>
          <w:szCs w:val="21"/>
        </w:rPr>
        <w:t xml:space="preserve">　　　　　　　</w:t>
      </w:r>
      <w:r w:rsidRPr="00DD2F4A">
        <w:rPr>
          <w:rFonts w:ascii="メイリオ" w:eastAsia="メイリオ" w:hAnsi="メイリオ" w:cs="メイリオ" w:hint="eastAsia"/>
          <w:szCs w:val="21"/>
        </w:rPr>
        <w:t>：</w:t>
      </w:r>
      <w:proofErr w:type="spellStart"/>
      <w:r w:rsidR="005117F1" w:rsidRPr="005117F1">
        <w:rPr>
          <w:rFonts w:ascii="メイリオ" w:eastAsia="メイリオ" w:hAnsi="メイリオ" w:cs="メイリオ"/>
          <w:szCs w:val="21"/>
        </w:rPr>
        <w:t>Xperia</w:t>
      </w:r>
      <w:proofErr w:type="spellEnd"/>
      <w:r w:rsidR="005117F1" w:rsidRPr="005117F1">
        <w:rPr>
          <w:rFonts w:ascii="メイリオ" w:eastAsia="メイリオ" w:hAnsi="メイリオ" w:cs="メイリオ"/>
          <w:szCs w:val="21"/>
        </w:rPr>
        <w:t xml:space="preserve"> XZ Premium Metallic Diary</w:t>
      </w:r>
      <w:r w:rsidR="00FA2C65" w:rsidRPr="00FA2C65">
        <w:rPr>
          <w:rFonts w:ascii="メイリオ" w:eastAsia="メイリオ" w:hAnsi="メイリオ" w:cs="メイリオ" w:hint="eastAsia"/>
          <w:szCs w:val="21"/>
        </w:rPr>
        <w:t xml:space="preserve"> </w:t>
      </w:r>
      <w:r w:rsidRPr="00957558">
        <w:rPr>
          <w:rFonts w:ascii="メイリオ" w:eastAsia="メイリオ" w:hAnsi="メイリオ" w:cs="メイリオ" w:hint="eastAsia"/>
          <w:szCs w:val="21"/>
        </w:rPr>
        <w:t>(</w:t>
      </w:r>
      <w:r w:rsidR="00FA2C65" w:rsidRPr="002C0117">
        <w:rPr>
          <w:rFonts w:ascii="メイリオ" w:eastAsia="メイリオ" w:hAnsi="メイリオ" w:cs="メイリオ" w:hint="eastAsia"/>
          <w:sz w:val="22"/>
          <w:szCs w:val="21"/>
        </w:rPr>
        <w:t>メタリックダイアリー</w:t>
      </w:r>
      <w:r w:rsidRPr="00957558">
        <w:rPr>
          <w:rFonts w:ascii="メイリオ" w:eastAsia="メイリオ" w:hAnsi="メイリオ" w:cs="メイリオ" w:hint="eastAsia"/>
          <w:szCs w:val="21"/>
        </w:rPr>
        <w:t>)</w:t>
      </w:r>
    </w:p>
    <w:p w:rsidR="00831F58" w:rsidRPr="00831F58" w:rsidRDefault="008D1822" w:rsidP="00C75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left"/>
        <w:rPr>
          <w:rFonts w:ascii="メイリオ" w:eastAsia="メイリオ" w:hAnsi="メイリオ" w:cs="メイリオ"/>
          <w:color w:val="0000FF"/>
          <w:szCs w:val="21"/>
          <w:u w:val="single"/>
        </w:rPr>
      </w:pPr>
      <w:r w:rsidRPr="00DD2F4A">
        <w:rPr>
          <w:rFonts w:ascii="メイリオ" w:eastAsia="メイリオ" w:hAnsi="メイリオ" w:cs="メイリオ" w:hint="eastAsia"/>
          <w:szCs w:val="21"/>
        </w:rPr>
        <w:t xml:space="preserve">商品ページ </w:t>
      </w:r>
      <w:r>
        <w:rPr>
          <w:rFonts w:ascii="メイリオ" w:eastAsia="メイリオ" w:hAnsi="メイリオ" w:cs="メイリオ" w:hint="eastAsia"/>
          <w:szCs w:val="21"/>
        </w:rPr>
        <w:t xml:space="preserve">　　　　 </w:t>
      </w:r>
      <w:r w:rsidRPr="00DD2F4A">
        <w:rPr>
          <w:rFonts w:ascii="メイリオ" w:eastAsia="メイリオ" w:hAnsi="メイリオ" w:cs="メイリオ" w:hint="eastAsia"/>
          <w:szCs w:val="21"/>
        </w:rPr>
        <w:t>：</w:t>
      </w:r>
      <w:r w:rsidR="00826FD0" w:rsidRPr="00826FD0">
        <w:rPr>
          <w:rFonts w:ascii="メイリオ" w:eastAsia="メイリオ" w:hAnsi="メイリオ" w:cs="メイリオ"/>
          <w:szCs w:val="21"/>
        </w:rPr>
        <w:t>http://www.zenus.jp/smartphonecase/</w:t>
      </w:r>
      <w:r w:rsidR="00720FEB" w:rsidRPr="00720FEB">
        <w:rPr>
          <w:rFonts w:ascii="メイリオ" w:eastAsia="メイリオ" w:hAnsi="メイリオ" w:cs="メイリオ"/>
          <w:szCs w:val="21"/>
        </w:rPr>
        <w:t>ze20491xzp</w:t>
      </w:r>
      <w:r w:rsidR="00826FD0" w:rsidRPr="00826FD0">
        <w:rPr>
          <w:rFonts w:ascii="メイリオ" w:eastAsia="メイリオ" w:hAnsi="メイリオ" w:cs="メイリオ"/>
          <w:szCs w:val="21"/>
        </w:rPr>
        <w:t>.html</w:t>
      </w:r>
    </w:p>
    <w:p w:rsidR="008D1822" w:rsidRPr="00EE29CA" w:rsidRDefault="008D1822" w:rsidP="00C75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left"/>
        <w:rPr>
          <w:rFonts w:ascii="メイリオ" w:eastAsia="メイリオ" w:hAnsi="メイリオ" w:cs="メイリオ"/>
          <w:szCs w:val="21"/>
        </w:rPr>
      </w:pPr>
      <w:r w:rsidRPr="00DD2F4A">
        <w:rPr>
          <w:rFonts w:ascii="メイリオ" w:eastAsia="メイリオ" w:hAnsi="メイリオ" w:cs="メイリオ" w:hint="eastAsia"/>
          <w:szCs w:val="21"/>
        </w:rPr>
        <w:t>バリエーション</w:t>
      </w:r>
      <w:r>
        <w:rPr>
          <w:rFonts w:ascii="メイリオ" w:eastAsia="メイリオ" w:hAnsi="メイリオ" w:cs="メイリオ" w:hint="eastAsia"/>
          <w:szCs w:val="21"/>
        </w:rPr>
        <w:t xml:space="preserve">　　　</w:t>
      </w:r>
      <w:r w:rsidRPr="00DD2F4A">
        <w:rPr>
          <w:rFonts w:ascii="メイリオ" w:eastAsia="メイリオ" w:hAnsi="メイリオ" w:cs="メイリオ" w:hint="eastAsia"/>
          <w:szCs w:val="21"/>
        </w:rPr>
        <w:t>：</w:t>
      </w:r>
      <w:r w:rsidR="005117F1">
        <w:rPr>
          <w:rFonts w:ascii="メイリオ" w:eastAsia="メイリオ" w:hAnsi="メイリオ" w:cs="メイリオ" w:hint="eastAsia"/>
          <w:szCs w:val="21"/>
        </w:rPr>
        <w:t>ダークバイオレット、</w:t>
      </w:r>
      <w:r w:rsidR="00FA2C65" w:rsidRPr="00FA2C65">
        <w:rPr>
          <w:rFonts w:ascii="メイリオ" w:eastAsia="メイリオ" w:hAnsi="メイリオ" w:cs="メイリオ" w:hint="eastAsia"/>
          <w:szCs w:val="21"/>
        </w:rPr>
        <w:t>ネイビー</w:t>
      </w:r>
      <w:r w:rsidR="005117F1">
        <w:rPr>
          <w:rFonts w:ascii="メイリオ" w:eastAsia="メイリオ" w:hAnsi="メイリオ" w:cs="メイリオ" w:hint="eastAsia"/>
          <w:szCs w:val="21"/>
        </w:rPr>
        <w:t>、シルバー</w:t>
      </w:r>
    </w:p>
    <w:p w:rsidR="008D1822" w:rsidRPr="007876FA" w:rsidRDefault="008D1822" w:rsidP="00C75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left"/>
        <w:rPr>
          <w:rFonts w:ascii="メイリオ" w:eastAsia="メイリオ" w:hAnsi="メイリオ" w:cs="メイリオ"/>
          <w:szCs w:val="21"/>
        </w:rPr>
      </w:pPr>
      <w:r w:rsidRPr="00DD2F4A">
        <w:rPr>
          <w:rFonts w:ascii="メイリオ" w:eastAsia="メイリオ" w:hAnsi="メイリオ" w:cs="メイリオ" w:hint="eastAsia"/>
          <w:szCs w:val="21"/>
        </w:rPr>
        <w:t>対応機種</w:t>
      </w:r>
      <w:r>
        <w:rPr>
          <w:rFonts w:ascii="メイリオ" w:eastAsia="メイリオ" w:hAnsi="メイリオ" w:cs="メイリオ" w:hint="eastAsia"/>
          <w:szCs w:val="21"/>
        </w:rPr>
        <w:t xml:space="preserve">　　　　　　</w:t>
      </w:r>
      <w:r w:rsidRPr="00DD2F4A">
        <w:rPr>
          <w:rFonts w:ascii="メイリオ" w:eastAsia="メイリオ" w:hAnsi="メイリオ" w:cs="メイリオ" w:hint="eastAsia"/>
          <w:szCs w:val="21"/>
        </w:rPr>
        <w:t>：</w:t>
      </w:r>
      <w:proofErr w:type="spellStart"/>
      <w:r w:rsidR="005117F1">
        <w:rPr>
          <w:rFonts w:ascii="メイリオ" w:eastAsia="メイリオ" w:hAnsi="メイリオ" w:cs="メイリオ"/>
          <w:szCs w:val="21"/>
        </w:rPr>
        <w:t>Xperia</w:t>
      </w:r>
      <w:proofErr w:type="spellEnd"/>
      <w:r w:rsidR="005117F1">
        <w:rPr>
          <w:rFonts w:ascii="メイリオ" w:eastAsia="メイリオ" w:hAnsi="メイリオ" w:cs="メイリオ"/>
          <w:szCs w:val="21"/>
        </w:rPr>
        <w:t xml:space="preserve"> XZ Premium</w:t>
      </w:r>
    </w:p>
    <w:p w:rsidR="008D1822" w:rsidRDefault="008D1822" w:rsidP="00C75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left"/>
        <w:rPr>
          <w:rFonts w:ascii="メイリオ" w:eastAsia="メイリオ" w:hAnsi="メイリオ" w:cs="メイリオ"/>
          <w:szCs w:val="21"/>
        </w:rPr>
      </w:pPr>
      <w:r w:rsidRPr="00DD2F4A">
        <w:rPr>
          <w:rFonts w:ascii="メイリオ" w:eastAsia="メイリオ" w:hAnsi="メイリオ" w:cs="メイリオ" w:hint="eastAsia"/>
          <w:szCs w:val="21"/>
        </w:rPr>
        <w:t>素材</w:t>
      </w:r>
      <w:r>
        <w:rPr>
          <w:rFonts w:ascii="メイリオ" w:eastAsia="メイリオ" w:hAnsi="メイリオ" w:cs="メイリオ" w:hint="eastAsia"/>
          <w:szCs w:val="21"/>
        </w:rPr>
        <w:t xml:space="preserve">　　　　　　　　</w:t>
      </w:r>
      <w:r w:rsidRPr="00DD2F4A">
        <w:rPr>
          <w:rFonts w:ascii="メイリオ" w:eastAsia="メイリオ" w:hAnsi="メイリオ" w:cs="メイリオ" w:hint="eastAsia"/>
          <w:szCs w:val="21"/>
        </w:rPr>
        <w:t>：</w:t>
      </w:r>
      <w:r w:rsidR="00D22221">
        <w:rPr>
          <w:rFonts w:ascii="メイリオ" w:eastAsia="メイリオ" w:hAnsi="メイリオ" w:cs="メイリオ" w:hint="eastAsia"/>
          <w:szCs w:val="21"/>
        </w:rPr>
        <w:t>合成皮革</w:t>
      </w:r>
      <w:r w:rsidR="00FA2C65">
        <w:rPr>
          <w:rFonts w:ascii="メイリオ" w:eastAsia="メイリオ" w:hAnsi="メイリオ" w:cs="メイリオ" w:hint="eastAsia"/>
          <w:szCs w:val="21"/>
        </w:rPr>
        <w:t>、</w:t>
      </w:r>
      <w:r w:rsidR="00FA2C65" w:rsidRPr="00C3166A">
        <w:rPr>
          <w:rFonts w:ascii="メイリオ" w:eastAsia="メイリオ" w:hAnsi="メイリオ" w:cs="メイリオ" w:hint="eastAsia"/>
          <w:szCs w:val="21"/>
        </w:rPr>
        <w:t>ポリカーボネート</w:t>
      </w:r>
    </w:p>
    <w:p w:rsidR="008D1822" w:rsidRPr="000C465C" w:rsidRDefault="008D1822" w:rsidP="00C75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20" w:lineRule="exact"/>
        <w:jc w:val="left"/>
        <w:rPr>
          <w:rFonts w:ascii="メイリオ" w:eastAsia="メイリオ" w:hAnsi="メイリオ" w:cs="メイリオ"/>
          <w:szCs w:val="21"/>
          <w:lang w:eastAsia="zh-CN"/>
        </w:rPr>
      </w:pPr>
      <w:r w:rsidRPr="00DD2F4A">
        <w:rPr>
          <w:rFonts w:ascii="メイリオ" w:eastAsia="メイリオ" w:hAnsi="メイリオ" w:cs="メイリオ" w:hint="eastAsia"/>
          <w:szCs w:val="21"/>
          <w:lang w:eastAsia="zh-CN"/>
        </w:rPr>
        <w:t>価格</w:t>
      </w:r>
      <w:r>
        <w:rPr>
          <w:rFonts w:ascii="メイリオ" w:eastAsia="メイリオ" w:hAnsi="メイリオ" w:cs="メイリオ" w:hint="eastAsia"/>
          <w:szCs w:val="21"/>
          <w:lang w:eastAsia="zh-CN"/>
        </w:rPr>
        <w:t xml:space="preserve">　　　　　　　　</w:t>
      </w:r>
      <w:r w:rsidRPr="00DD2F4A">
        <w:rPr>
          <w:rFonts w:ascii="メイリオ" w:eastAsia="メイリオ" w:hAnsi="メイリオ" w:cs="メイリオ" w:hint="eastAsia"/>
          <w:szCs w:val="21"/>
          <w:lang w:eastAsia="zh-CN"/>
        </w:rPr>
        <w:t>：</w:t>
      </w:r>
      <w:r w:rsidR="005117F1">
        <w:rPr>
          <w:rFonts w:ascii="メイリオ" w:eastAsia="メイリオ" w:hAnsi="メイリオ" w:cs="メイリオ" w:hint="eastAsia"/>
          <w:szCs w:val="21"/>
        </w:rPr>
        <w:t>4</w:t>
      </w:r>
      <w:r>
        <w:rPr>
          <w:rFonts w:ascii="メイリオ" w:eastAsia="メイリオ" w:hAnsi="メイリオ" w:cs="メイリオ"/>
          <w:szCs w:val="21"/>
          <w:lang w:eastAsia="zh-CN"/>
        </w:rPr>
        <w:t>,</w:t>
      </w:r>
      <w:r w:rsidR="005117F1">
        <w:rPr>
          <w:rFonts w:ascii="メイリオ" w:eastAsia="メイリオ" w:hAnsi="メイリオ" w:cs="メイリオ" w:hint="eastAsia"/>
          <w:szCs w:val="21"/>
        </w:rPr>
        <w:t>20</w:t>
      </w:r>
      <w:r w:rsidRPr="00C30976">
        <w:rPr>
          <w:rFonts w:ascii="メイリオ" w:eastAsia="メイリオ" w:hAnsi="メイリオ" w:cs="メイリオ"/>
          <w:szCs w:val="21"/>
          <w:lang w:eastAsia="zh-CN"/>
        </w:rPr>
        <w:t>0</w:t>
      </w:r>
      <w:r w:rsidRPr="004A411D">
        <w:rPr>
          <w:rFonts w:ascii="メイリオ" w:eastAsia="メイリオ" w:hAnsi="メイリオ" w:cs="メイリオ" w:hint="eastAsia"/>
          <w:szCs w:val="21"/>
          <w:lang w:eastAsia="zh-CN"/>
        </w:rPr>
        <w:t>円（税抜）</w:t>
      </w:r>
    </w:p>
    <w:p w:rsidR="00101554" w:rsidRDefault="00101554" w:rsidP="00C75598">
      <w:pPr>
        <w:spacing w:line="320" w:lineRule="exact"/>
        <w:jc w:val="left"/>
        <w:rPr>
          <w:rFonts w:ascii="メイリオ" w:eastAsia="メイリオ" w:hAnsi="メイリオ" w:cs="メイリオ"/>
          <w:b/>
          <w:sz w:val="22"/>
        </w:rPr>
      </w:pPr>
    </w:p>
    <w:p w:rsidR="00C82B36" w:rsidRPr="00C75598" w:rsidRDefault="00C82B36" w:rsidP="00C75598">
      <w:pPr>
        <w:spacing w:line="320" w:lineRule="exact"/>
        <w:jc w:val="left"/>
        <w:rPr>
          <w:rFonts w:ascii="メイリオ" w:eastAsia="メイリオ" w:hAnsi="メイリオ" w:cs="メイリオ"/>
          <w:b/>
          <w:sz w:val="22"/>
        </w:rPr>
      </w:pPr>
      <w:r w:rsidRPr="00C75598">
        <w:rPr>
          <w:rFonts w:ascii="メイリオ" w:eastAsia="メイリオ" w:hAnsi="メイリオ" w:cs="メイリオ" w:hint="eastAsia"/>
          <w:b/>
          <w:sz w:val="22"/>
        </w:rPr>
        <w:t>【製品共通特長】</w:t>
      </w:r>
    </w:p>
    <w:p w:rsidR="00C82B36" w:rsidRDefault="00C82B36" w:rsidP="00C75598">
      <w:pPr>
        <w:spacing w:line="320" w:lineRule="exact"/>
        <w:jc w:val="left"/>
        <w:rPr>
          <w:rFonts w:ascii="メイリオ" w:eastAsia="メイリオ" w:hAnsi="メイリオ" w:cs="メイリオ"/>
          <w:szCs w:val="21"/>
        </w:rPr>
      </w:pPr>
      <w:r w:rsidRPr="00C82B36">
        <w:rPr>
          <w:rFonts w:ascii="メイリオ" w:eastAsia="メイリオ" w:hAnsi="メイリオ" w:cs="メイリオ" w:hint="eastAsia"/>
          <w:szCs w:val="21"/>
        </w:rPr>
        <w:t>●</w:t>
      </w:r>
      <w:proofErr w:type="spellStart"/>
      <w:r w:rsidR="005117F1" w:rsidRPr="005117F1">
        <w:rPr>
          <w:rFonts w:ascii="メイリオ" w:eastAsia="メイリオ" w:hAnsi="メイリオ" w:cs="メイリオ"/>
          <w:szCs w:val="21"/>
        </w:rPr>
        <w:t>Xperia</w:t>
      </w:r>
      <w:proofErr w:type="spellEnd"/>
      <w:r w:rsidR="005117F1" w:rsidRPr="005117F1">
        <w:rPr>
          <w:rFonts w:ascii="メイリオ" w:eastAsia="メイリオ" w:hAnsi="メイリオ" w:cs="メイリオ"/>
          <w:szCs w:val="21"/>
        </w:rPr>
        <w:t xml:space="preserve"> XZ Premium</w:t>
      </w:r>
      <w:r w:rsidRPr="00C82B36">
        <w:rPr>
          <w:rFonts w:ascii="メイリオ" w:eastAsia="メイリオ" w:hAnsi="メイリオ" w:cs="メイリオ" w:hint="eastAsia"/>
          <w:szCs w:val="21"/>
        </w:rPr>
        <w:t>専用に設計</w:t>
      </w:r>
      <w:r w:rsidR="00FC7F38">
        <w:rPr>
          <w:rFonts w:ascii="メイリオ" w:eastAsia="メイリオ" w:hAnsi="メイリオ" w:cs="メイリオ" w:hint="eastAsia"/>
          <w:szCs w:val="21"/>
        </w:rPr>
        <w:t>。</w:t>
      </w:r>
      <w:r w:rsidRPr="00C82B36">
        <w:rPr>
          <w:rFonts w:ascii="メイリオ" w:eastAsia="メイリオ" w:hAnsi="メイリオ" w:cs="メイリオ" w:hint="eastAsia"/>
          <w:szCs w:val="21"/>
        </w:rPr>
        <w:t>端末をはめ込むフレームには</w:t>
      </w:r>
      <w:r w:rsidR="00612BA2">
        <w:rPr>
          <w:rFonts w:ascii="メイリオ" w:eastAsia="メイリオ" w:hAnsi="メイリオ" w:cs="メイリオ" w:hint="eastAsia"/>
          <w:szCs w:val="21"/>
        </w:rPr>
        <w:t>側面の電源ボタンやスピーカーホール、ケーブル用の穴を開けているので</w:t>
      </w:r>
      <w:r w:rsidRPr="00C82B36">
        <w:rPr>
          <w:rFonts w:ascii="メイリオ" w:eastAsia="メイリオ" w:hAnsi="メイリオ" w:cs="メイリオ" w:hint="eastAsia"/>
          <w:szCs w:val="21"/>
        </w:rPr>
        <w:t>、ケースをつけたまま</w:t>
      </w:r>
      <w:r w:rsidR="00612BA2">
        <w:rPr>
          <w:rFonts w:ascii="メイリオ" w:eastAsia="メイリオ" w:hAnsi="メイリオ" w:cs="メイリオ" w:hint="eastAsia"/>
          <w:szCs w:val="21"/>
        </w:rPr>
        <w:t>通話や</w:t>
      </w:r>
      <w:r w:rsidRPr="00C82B36">
        <w:rPr>
          <w:rFonts w:ascii="メイリオ" w:eastAsia="メイリオ" w:hAnsi="メイリオ" w:cs="メイリオ" w:hint="eastAsia"/>
          <w:szCs w:val="21"/>
        </w:rPr>
        <w:t>指紋認証</w:t>
      </w:r>
      <w:r w:rsidR="00A62733">
        <w:rPr>
          <w:rFonts w:ascii="メイリオ" w:eastAsia="メイリオ" w:hAnsi="メイリオ" w:cs="メイリオ" w:hint="eastAsia"/>
          <w:szCs w:val="21"/>
        </w:rPr>
        <w:t>、</w:t>
      </w:r>
      <w:r w:rsidR="00612BA2">
        <w:rPr>
          <w:rFonts w:ascii="メイリオ" w:eastAsia="メイリオ" w:hAnsi="メイリオ" w:cs="メイリオ" w:hint="eastAsia"/>
          <w:szCs w:val="21"/>
        </w:rPr>
        <w:t>各種</w:t>
      </w:r>
      <w:r w:rsidRPr="00C82B36">
        <w:rPr>
          <w:rFonts w:ascii="メイリオ" w:eastAsia="メイリオ" w:hAnsi="メイリオ" w:cs="メイリオ" w:hint="eastAsia"/>
          <w:szCs w:val="21"/>
        </w:rPr>
        <w:t>ケーブルの接続が可能です。</w:t>
      </w:r>
    </w:p>
    <w:p w:rsidR="00C82B36" w:rsidRPr="00C82B36" w:rsidRDefault="00C82B36" w:rsidP="00C75598">
      <w:pPr>
        <w:spacing w:line="320" w:lineRule="exact"/>
        <w:jc w:val="left"/>
        <w:rPr>
          <w:rFonts w:ascii="メイリオ" w:eastAsia="メイリオ" w:hAnsi="メイリオ" w:cs="メイリオ"/>
          <w:szCs w:val="21"/>
        </w:rPr>
      </w:pPr>
      <w:r w:rsidRPr="00C82B36">
        <w:rPr>
          <w:rFonts w:ascii="メイリオ" w:eastAsia="メイリオ" w:hAnsi="メイリオ" w:cs="メイリオ" w:hint="eastAsia"/>
          <w:szCs w:val="21"/>
        </w:rPr>
        <w:t>●ケース内</w:t>
      </w:r>
      <w:r w:rsidR="000E03FA">
        <w:rPr>
          <w:rFonts w:ascii="メイリオ" w:eastAsia="メイリオ" w:hAnsi="メイリオ" w:cs="メイリオ" w:hint="eastAsia"/>
          <w:szCs w:val="21"/>
        </w:rPr>
        <w:t>部にはカード</w:t>
      </w:r>
      <w:r w:rsidRPr="00C82B36">
        <w:rPr>
          <w:rFonts w:ascii="メイリオ" w:eastAsia="メイリオ" w:hAnsi="メイリオ" w:cs="メイリオ" w:hint="eastAsia"/>
          <w:szCs w:val="21"/>
        </w:rPr>
        <w:t>ポケットがあり、交通系カードやクレジットカードなどの収納が可能です。</w:t>
      </w:r>
    </w:p>
    <w:p w:rsidR="00E90173" w:rsidRDefault="00B92809" w:rsidP="00C75598">
      <w:pPr>
        <w:spacing w:line="320" w:lineRule="exact"/>
        <w:jc w:val="left"/>
        <w:rPr>
          <w:rFonts w:ascii="メイリオ" w:eastAsia="メイリオ" w:hAnsi="メイリオ" w:cs="メイリオ"/>
          <w:sz w:val="24"/>
          <w:szCs w:val="21"/>
        </w:rPr>
      </w:pPr>
      <w:r>
        <w:rPr>
          <w:rFonts w:ascii="メイリオ" w:eastAsia="メイリオ" w:hAnsi="メイリオ" w:cs="メイリオ" w:hint="eastAsia"/>
          <w:szCs w:val="21"/>
        </w:rPr>
        <w:t>●</w:t>
      </w:r>
      <w:r w:rsidR="000E03FA">
        <w:rPr>
          <w:rFonts w:ascii="メイリオ" w:eastAsia="メイリオ" w:hAnsi="メイリオ" w:cs="メイリオ" w:hint="eastAsia"/>
          <w:szCs w:val="21"/>
        </w:rPr>
        <w:t>フレーム</w:t>
      </w:r>
      <w:r w:rsidR="00C82B36" w:rsidRPr="00C82B36">
        <w:rPr>
          <w:rFonts w:ascii="メイリオ" w:eastAsia="メイリオ" w:hAnsi="メイリオ" w:cs="メイリオ" w:hint="eastAsia"/>
          <w:szCs w:val="21"/>
        </w:rPr>
        <w:t>は耐久性に優れたポリカーボネ―トを使用し、しっかり端末を固定します。弾性にも優れているので端末の着脱が簡単に出来ます。</w:t>
      </w:r>
    </w:p>
    <w:p w:rsidR="00C82B36" w:rsidRDefault="00C82B36" w:rsidP="00C75598">
      <w:pPr>
        <w:spacing w:line="320" w:lineRule="exact"/>
        <w:jc w:val="left"/>
        <w:rPr>
          <w:rFonts w:ascii="メイリオ" w:eastAsia="メイリオ" w:hAnsi="メイリオ" w:cs="メイリオ"/>
          <w:b/>
          <w:sz w:val="24"/>
          <w:szCs w:val="21"/>
        </w:rPr>
      </w:pPr>
    </w:p>
    <w:p w:rsidR="00762ED4" w:rsidRPr="00C75598" w:rsidRDefault="00762ED4" w:rsidP="00AB2EF7">
      <w:pPr>
        <w:spacing w:line="240" w:lineRule="exact"/>
        <w:jc w:val="left"/>
        <w:rPr>
          <w:rFonts w:ascii="メイリオ" w:eastAsia="メイリオ" w:hAnsi="メイリオ" w:cs="メイリオ"/>
          <w:b/>
          <w:sz w:val="22"/>
        </w:rPr>
      </w:pPr>
      <w:r w:rsidRPr="00C75598">
        <w:rPr>
          <w:rFonts w:ascii="メイリオ" w:eastAsia="メイリオ" w:hAnsi="メイリオ" w:cs="メイリオ" w:hint="eastAsia"/>
          <w:b/>
          <w:sz w:val="22"/>
        </w:rPr>
        <w:t>【株式会社ロア・インターナショナル 概要】</w:t>
      </w:r>
    </w:p>
    <w:p w:rsidR="00762ED4" w:rsidRDefault="00762ED4" w:rsidP="00AB2EF7">
      <w:pPr>
        <w:widowControl/>
        <w:spacing w:line="24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CB6B58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 xml:space="preserve">設立　　　　</w:t>
      </w: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 xml:space="preserve">　　：</w:t>
      </w:r>
      <w:r w:rsidRPr="00CB6B58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2006年7月</w:t>
      </w:r>
    </w:p>
    <w:p w:rsidR="00762ED4" w:rsidRDefault="00762ED4" w:rsidP="00AB2EF7">
      <w:pPr>
        <w:widowControl/>
        <w:spacing w:line="24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代表取締役社長　：</w:t>
      </w:r>
      <w:r w:rsidRPr="00CB6B58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Ally Won</w:t>
      </w:r>
    </w:p>
    <w:p w:rsidR="00762ED4" w:rsidRPr="00CB6B58" w:rsidRDefault="00762ED4" w:rsidP="00AB2EF7">
      <w:pPr>
        <w:widowControl/>
        <w:spacing w:line="24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 xml:space="preserve">所在地　　　　　</w:t>
      </w:r>
      <w:r w:rsidRPr="00CB6B58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：</w:t>
      </w: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 xml:space="preserve">〒160-0022 </w:t>
      </w:r>
      <w:r w:rsidRPr="00CB6B58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東京都新宿区新宿6-27-45 新宿イーストビルディング3F</w:t>
      </w:r>
    </w:p>
    <w:p w:rsidR="00762ED4" w:rsidRDefault="00762ED4" w:rsidP="00AB2EF7">
      <w:pPr>
        <w:widowControl/>
        <w:spacing w:line="240" w:lineRule="exact"/>
        <w:jc w:val="left"/>
        <w:rPr>
          <w:rStyle w:val="a4"/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U</w:t>
      </w:r>
      <w:r>
        <w:rPr>
          <w:rFonts w:ascii="メイリオ" w:eastAsia="メイリオ" w:hAnsi="メイリオ" w:cs="メイリオ"/>
          <w:color w:val="000000" w:themeColor="text1"/>
          <w:kern w:val="0"/>
          <w:szCs w:val="21"/>
        </w:rPr>
        <w:t>RL</w:t>
      </w:r>
      <w:r w:rsidRPr="00CB6B58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 xml:space="preserve">　　　</w:t>
      </w: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 xml:space="preserve">  　　</w:t>
      </w:r>
      <w:r w:rsidRPr="00CB6B58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：</w:t>
      </w:r>
      <w:r>
        <w:t xml:space="preserve"> </w:t>
      </w:r>
      <w:hyperlink r:id="rId14" w:history="1">
        <w:r w:rsidRPr="00CB6B58">
          <w:rPr>
            <w:rStyle w:val="a4"/>
            <w:rFonts w:ascii="メイリオ" w:eastAsia="メイリオ" w:hAnsi="メイリオ" w:cs="メイリオ"/>
            <w:kern w:val="0"/>
            <w:szCs w:val="21"/>
          </w:rPr>
          <w:t>http://www.roa-international.com</w:t>
        </w:r>
      </w:hyperlink>
      <w:r w:rsidRPr="00CB6B58">
        <w:rPr>
          <w:rStyle w:val="a4"/>
          <w:rFonts w:ascii="メイリオ" w:eastAsia="メイリオ" w:hAnsi="メイリオ" w:cs="メイリオ" w:hint="eastAsia"/>
          <w:kern w:val="0"/>
          <w:szCs w:val="21"/>
        </w:rPr>
        <w:t xml:space="preserve">　</w:t>
      </w:r>
    </w:p>
    <w:p w:rsidR="00831F58" w:rsidRDefault="00762ED4" w:rsidP="00AB2EF7">
      <w:pPr>
        <w:widowControl/>
        <w:spacing w:line="240" w:lineRule="exact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CB6B58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 xml:space="preserve">事業内容　</w:t>
      </w:r>
      <w:r w:rsidRPr="00CB6B58">
        <w:rPr>
          <w:rFonts w:ascii="メイリオ" w:eastAsia="メイリオ" w:hAnsi="メイリオ" w:cs="メイリオ"/>
          <w:color w:val="000000" w:themeColor="text1"/>
          <w:kern w:val="0"/>
          <w:szCs w:val="21"/>
        </w:rPr>
        <w:t xml:space="preserve">　</w:t>
      </w: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 xml:space="preserve">　　</w:t>
      </w:r>
      <w:r w:rsidRPr="00CB6B58">
        <w:rPr>
          <w:rFonts w:ascii="メイリオ" w:eastAsia="メイリオ" w:hAnsi="メイリオ" w:cs="メイリオ"/>
          <w:color w:val="000000" w:themeColor="text1"/>
          <w:kern w:val="0"/>
          <w:szCs w:val="21"/>
        </w:rPr>
        <w:t>：</w:t>
      </w:r>
      <w:r w:rsidRPr="00CB6B58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モバイルケースやデジタル機器周辺アクセサリーの輸出入</w:t>
      </w: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/</w:t>
      </w:r>
      <w:r w:rsidRPr="00CB6B58"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輸入品の卸・流通</w:t>
      </w: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/</w:t>
      </w:r>
    </w:p>
    <w:p w:rsidR="00762ED4" w:rsidRDefault="00762ED4" w:rsidP="00AB2EF7">
      <w:pPr>
        <w:widowControl/>
        <w:spacing w:line="240" w:lineRule="exact"/>
        <w:ind w:firstLineChars="900" w:firstLine="1890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>
        <w:rPr>
          <w:rFonts w:ascii="メイリオ" w:eastAsia="メイリオ" w:hAnsi="メイリオ" w:cs="メイリオ" w:hint="eastAsia"/>
          <w:color w:val="000000" w:themeColor="text1"/>
          <w:kern w:val="0"/>
          <w:szCs w:val="21"/>
        </w:rPr>
        <w:t>マーケティングコンサルティング</w:t>
      </w:r>
    </w:p>
    <w:p w:rsidR="00C75598" w:rsidRDefault="00762ED4" w:rsidP="00AB2EF7">
      <w:pPr>
        <w:widowControl/>
        <w:spacing w:line="240" w:lineRule="exact"/>
        <w:jc w:val="left"/>
        <w:rPr>
          <w:rStyle w:val="a4"/>
          <w:rFonts w:ascii="メイリオ" w:eastAsia="メイリオ" w:hAnsi="メイリオ" w:cs="メイリオ" w:hint="eastAsia"/>
          <w:kern w:val="0"/>
          <w:szCs w:val="21"/>
        </w:rPr>
      </w:pPr>
      <w:r w:rsidRPr="008D1822">
        <w:rPr>
          <w:rStyle w:val="a4"/>
          <w:rFonts w:ascii="メイリオ" w:eastAsia="メイリオ" w:hAnsi="メイリオ" w:cs="メイリオ" w:hint="eastAsia"/>
          <w:color w:val="auto"/>
          <w:kern w:val="0"/>
          <w:szCs w:val="21"/>
          <w:u w:val="none"/>
        </w:rPr>
        <w:t>直営販売ショップ：</w:t>
      </w:r>
      <w:hyperlink r:id="rId15" w:history="1">
        <w:r w:rsidRPr="00CB6B58">
          <w:rPr>
            <w:rStyle w:val="a4"/>
            <w:rFonts w:ascii="メイリオ" w:eastAsia="メイリオ" w:hAnsi="メイリオ" w:cs="メイリオ"/>
            <w:kern w:val="0"/>
            <w:szCs w:val="21"/>
          </w:rPr>
          <w:t>http://www.mycaseshop.jp/</w:t>
        </w:r>
      </w:hyperlink>
    </w:p>
    <w:p w:rsidR="00762ED4" w:rsidRPr="009A03C5" w:rsidRDefault="009A3693" w:rsidP="007C4511">
      <w:pPr>
        <w:widowControl/>
        <w:spacing w:line="240" w:lineRule="exact"/>
        <w:ind w:leftChars="100" w:left="525" w:hangingChars="150" w:hanging="315"/>
        <w:jc w:val="left"/>
        <w:rPr>
          <w:rFonts w:ascii="メイリオ" w:eastAsia="メイリオ" w:hAnsi="メイリオ" w:cs="メイリオ"/>
          <w:color w:val="000000" w:themeColor="text1"/>
          <w:kern w:val="0"/>
          <w:szCs w:val="21"/>
        </w:rPr>
      </w:pPr>
      <w:r w:rsidRPr="00CB6B58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2181F" wp14:editId="3BE401AE">
                <wp:simplePos x="0" y="0"/>
                <wp:positionH relativeFrom="margin">
                  <wp:align>right</wp:align>
                </wp:positionH>
                <wp:positionV relativeFrom="paragraph">
                  <wp:posOffset>49619</wp:posOffset>
                </wp:positionV>
                <wp:extent cx="6165998" cy="1116418"/>
                <wp:effectExtent l="0" t="0" r="25400" b="2667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998" cy="11164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ED4" w:rsidRPr="00BA6690" w:rsidRDefault="00762ED4" w:rsidP="00762ED4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1"/>
                              </w:rPr>
                              <w:t>【</w:t>
                            </w:r>
                            <w:r w:rsidRPr="00BA6690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1"/>
                              </w:rPr>
                              <w:t>本プレスリリースに関するお問い合わせ先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1"/>
                              </w:rPr>
                              <w:t>】</w:t>
                            </w:r>
                          </w:p>
                          <w:p w:rsidR="00762ED4" w:rsidRPr="008A2D99" w:rsidRDefault="00762ED4" w:rsidP="00762ED4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株式会社ロア・インターナショナル</w:t>
                            </w:r>
                          </w:p>
                          <w:p w:rsidR="00762ED4" w:rsidRPr="008A2D99" w:rsidRDefault="00762ED4" w:rsidP="00762ED4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8A2D99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広報担当　： 鈴木</w:t>
                            </w:r>
                          </w:p>
                          <w:p w:rsidR="00762ED4" w:rsidRPr="008A2D99" w:rsidRDefault="00762ED4" w:rsidP="00762ED4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TEL</w:t>
                            </w:r>
                            <w:r w:rsidRPr="008A2D99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：03-6231-4061(平日10時～18時)</w:t>
                            </w:r>
                          </w:p>
                          <w:p w:rsidR="00762ED4" w:rsidRDefault="00762ED4" w:rsidP="00762ED4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8A2D99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E-mail：</w:t>
                            </w:r>
                            <w:hyperlink r:id="rId16" w:history="1">
                              <w:r w:rsidRPr="00F7772D">
                                <w:rPr>
                                  <w:rStyle w:val="a4"/>
                                  <w:rFonts w:ascii="メイリオ" w:eastAsia="メイリオ" w:hAnsi="メイリオ" w:cs="メイリオ" w:hint="eastAsia"/>
                                  <w:szCs w:val="21"/>
                                  <w:lang w:eastAsia="zh-CN"/>
                                </w:rPr>
                                <w:t>press@roa-international.com</w:t>
                              </w:r>
                            </w:hyperlink>
                          </w:p>
                          <w:p w:rsidR="00762ED4" w:rsidRPr="006B2582" w:rsidRDefault="00762ED4" w:rsidP="00762ED4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Cs w:val="2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2181F" id="テキスト ボックス 7" o:spid="_x0000_s1027" type="#_x0000_t202" style="position:absolute;left:0;text-align:left;margin-left:434.3pt;margin-top:3.9pt;width:485.5pt;height:87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" strokeweight=".5pt">
                <v:textbox inset="5.85pt,.7pt,5.85pt,.7pt">
                  <w:txbxContent>
                    <w:p w:rsidR="00762ED4" w:rsidRPr="00BA6690" w:rsidRDefault="00762ED4" w:rsidP="00762ED4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1"/>
                        </w:rPr>
                        <w:t>【</w:t>
                      </w:r>
                      <w:r w:rsidRPr="00BA6690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1"/>
                        </w:rPr>
                        <w:t>本プレスリリースに関するお問い合わせ先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1"/>
                        </w:rPr>
                        <w:t>】</w:t>
                      </w:r>
                    </w:p>
                    <w:p w:rsidR="00762ED4" w:rsidRPr="008A2D99" w:rsidRDefault="00762ED4" w:rsidP="00762ED4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株式会社ロア・インターナショナル</w:t>
                      </w:r>
                    </w:p>
                    <w:p w:rsidR="00762ED4" w:rsidRPr="008A2D99" w:rsidRDefault="00762ED4" w:rsidP="00762ED4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  <w:lang w:eastAsia="zh-CN"/>
                        </w:rPr>
                      </w:pPr>
                      <w:r w:rsidRPr="008A2D99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広報担当　： 鈴木</w:t>
                      </w:r>
                    </w:p>
                    <w:p w:rsidR="00762ED4" w:rsidRPr="008A2D99" w:rsidRDefault="00762ED4" w:rsidP="00762ED4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  <w:lang w:eastAsia="zh-CN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TEL</w:t>
                      </w:r>
                      <w:r w:rsidRPr="008A2D99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：03-6231-4061(平日10時～18時)</w:t>
                      </w:r>
                    </w:p>
                    <w:p w:rsidR="00762ED4" w:rsidRDefault="00762ED4" w:rsidP="00762ED4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  <w:lang w:eastAsia="zh-CN"/>
                        </w:rPr>
                      </w:pPr>
                      <w:r w:rsidRPr="008A2D99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E-mail：</w:t>
                      </w:r>
                      <w:hyperlink r:id="rId18" w:history="1">
                        <w:r w:rsidRPr="00F7772D">
                          <w:rPr>
                            <w:rStyle w:val="a4"/>
                            <w:rFonts w:ascii="メイリオ" w:eastAsia="メイリオ" w:hAnsi="メイリオ" w:cs="メイリオ" w:hint="eastAsia"/>
                            <w:szCs w:val="21"/>
                            <w:lang w:eastAsia="zh-CN"/>
                          </w:rPr>
                          <w:t>press@roa-international.com</w:t>
                        </w:r>
                      </w:hyperlink>
                    </w:p>
                    <w:p w:rsidR="00762ED4" w:rsidRPr="006B2582" w:rsidRDefault="00762ED4" w:rsidP="00762ED4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 w:cs="メイリオ"/>
                          <w:szCs w:val="21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2ED4" w:rsidRDefault="00762ED4" w:rsidP="007C4511">
      <w:pPr>
        <w:spacing w:line="240" w:lineRule="exact"/>
      </w:pPr>
    </w:p>
    <w:p w:rsidR="00762ED4" w:rsidRPr="00B82733" w:rsidRDefault="00762ED4" w:rsidP="007C4511">
      <w:pPr>
        <w:spacing w:line="240" w:lineRule="exact"/>
      </w:pPr>
    </w:p>
    <w:p w:rsidR="000166A7" w:rsidRPr="00762ED4" w:rsidRDefault="00380BC6" w:rsidP="007C4511">
      <w:pPr>
        <w:spacing w:line="240" w:lineRule="exact"/>
      </w:pPr>
      <w:bookmarkStart w:id="0" w:name="_GoBack"/>
      <w:bookmarkEnd w:id="0"/>
    </w:p>
    <w:sectPr w:rsidR="000166A7" w:rsidRPr="00762ED4" w:rsidSect="006C4D04">
      <w:headerReference w:type="default" r:id="rId19"/>
      <w:pgSz w:w="11906" w:h="16838"/>
      <w:pgMar w:top="1440" w:right="1077" w:bottom="1440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349" w:rsidRDefault="00356349">
      <w:r>
        <w:separator/>
      </w:r>
    </w:p>
  </w:endnote>
  <w:endnote w:type="continuationSeparator" w:id="0">
    <w:p w:rsidR="00356349" w:rsidRDefault="0035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349" w:rsidRDefault="00356349">
      <w:r>
        <w:separator/>
      </w:r>
    </w:p>
  </w:footnote>
  <w:footnote w:type="continuationSeparator" w:id="0">
    <w:p w:rsidR="00356349" w:rsidRDefault="003563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8336367"/>
      <w:docPartObj>
        <w:docPartGallery w:val="Page Numbers (Top of Page)"/>
        <w:docPartUnique/>
      </w:docPartObj>
    </w:sdtPr>
    <w:sdtEndPr/>
    <w:sdtContent>
      <w:p w:rsidR="005C6FCD" w:rsidRDefault="00816474">
        <w:pPr>
          <w:pStyle w:val="a5"/>
          <w:jc w:val="right"/>
        </w:pPr>
        <w:r>
          <w:rPr>
            <w:lang w:val="ja-JP"/>
          </w:rPr>
          <w:t xml:space="preserve">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380BC6">
          <w:rPr>
            <w:b/>
            <w:bCs/>
            <w:noProof/>
          </w:rPr>
          <w:t>3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lang w:val="ja-JP"/>
          </w:rPr>
          <w:t xml:space="preserve"> /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380BC6">
          <w:rPr>
            <w:b/>
            <w:bCs/>
            <w:noProof/>
          </w:rPr>
          <w:t>3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AA799D" w:rsidRDefault="00380BC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ED4"/>
    <w:rsid w:val="0000246B"/>
    <w:rsid w:val="00011B81"/>
    <w:rsid w:val="000A2303"/>
    <w:rsid w:val="000B470D"/>
    <w:rsid w:val="000C2CA6"/>
    <w:rsid w:val="000D09B7"/>
    <w:rsid w:val="000E03FA"/>
    <w:rsid w:val="00101554"/>
    <w:rsid w:val="001067BB"/>
    <w:rsid w:val="00163440"/>
    <w:rsid w:val="001766EF"/>
    <w:rsid w:val="00183C00"/>
    <w:rsid w:val="001879E8"/>
    <w:rsid w:val="00197A0D"/>
    <w:rsid w:val="001B02C5"/>
    <w:rsid w:val="001B2B2F"/>
    <w:rsid w:val="001C6FC4"/>
    <w:rsid w:val="001D04CA"/>
    <w:rsid w:val="001E2572"/>
    <w:rsid w:val="001F53B8"/>
    <w:rsid w:val="00244220"/>
    <w:rsid w:val="0024655B"/>
    <w:rsid w:val="0028402E"/>
    <w:rsid w:val="002C2947"/>
    <w:rsid w:val="002C4030"/>
    <w:rsid w:val="002E79C8"/>
    <w:rsid w:val="002F3075"/>
    <w:rsid w:val="0030478F"/>
    <w:rsid w:val="003319C2"/>
    <w:rsid w:val="0034454E"/>
    <w:rsid w:val="00350198"/>
    <w:rsid w:val="00356349"/>
    <w:rsid w:val="0035716F"/>
    <w:rsid w:val="00380BC6"/>
    <w:rsid w:val="00392F1D"/>
    <w:rsid w:val="003A53E6"/>
    <w:rsid w:val="003D52CB"/>
    <w:rsid w:val="003E09E1"/>
    <w:rsid w:val="003E76D6"/>
    <w:rsid w:val="003F6612"/>
    <w:rsid w:val="00407D45"/>
    <w:rsid w:val="00455C71"/>
    <w:rsid w:val="004A78A9"/>
    <w:rsid w:val="004F7DBE"/>
    <w:rsid w:val="005117F1"/>
    <w:rsid w:val="005608C8"/>
    <w:rsid w:val="005826BF"/>
    <w:rsid w:val="00594527"/>
    <w:rsid w:val="005A0631"/>
    <w:rsid w:val="005B584D"/>
    <w:rsid w:val="005C0686"/>
    <w:rsid w:val="005D158D"/>
    <w:rsid w:val="005D34CC"/>
    <w:rsid w:val="005D75E6"/>
    <w:rsid w:val="006113C8"/>
    <w:rsid w:val="00612BA2"/>
    <w:rsid w:val="006202BB"/>
    <w:rsid w:val="00654458"/>
    <w:rsid w:val="00655420"/>
    <w:rsid w:val="00665057"/>
    <w:rsid w:val="006A7F29"/>
    <w:rsid w:val="006D1F10"/>
    <w:rsid w:val="006D728C"/>
    <w:rsid w:val="006E0896"/>
    <w:rsid w:val="006F3DF4"/>
    <w:rsid w:val="00720FEB"/>
    <w:rsid w:val="007222F1"/>
    <w:rsid w:val="00745123"/>
    <w:rsid w:val="007454F7"/>
    <w:rsid w:val="00747502"/>
    <w:rsid w:val="00751CD9"/>
    <w:rsid w:val="00762C44"/>
    <w:rsid w:val="00762ED4"/>
    <w:rsid w:val="00776E0D"/>
    <w:rsid w:val="007B021A"/>
    <w:rsid w:val="007C3C4B"/>
    <w:rsid w:val="007C4511"/>
    <w:rsid w:val="007D2340"/>
    <w:rsid w:val="007F0256"/>
    <w:rsid w:val="007F5E1D"/>
    <w:rsid w:val="00816474"/>
    <w:rsid w:val="00826FD0"/>
    <w:rsid w:val="00831F58"/>
    <w:rsid w:val="00835EA6"/>
    <w:rsid w:val="00847451"/>
    <w:rsid w:val="00852807"/>
    <w:rsid w:val="008805EE"/>
    <w:rsid w:val="00881907"/>
    <w:rsid w:val="0088325A"/>
    <w:rsid w:val="00897086"/>
    <w:rsid w:val="008C65FA"/>
    <w:rsid w:val="008D1822"/>
    <w:rsid w:val="008D6D07"/>
    <w:rsid w:val="008F49CF"/>
    <w:rsid w:val="00901C25"/>
    <w:rsid w:val="0093323A"/>
    <w:rsid w:val="0093353A"/>
    <w:rsid w:val="0094654A"/>
    <w:rsid w:val="00967287"/>
    <w:rsid w:val="009914AD"/>
    <w:rsid w:val="00997E4C"/>
    <w:rsid w:val="009A3693"/>
    <w:rsid w:val="00A02EE5"/>
    <w:rsid w:val="00A06021"/>
    <w:rsid w:val="00A149C0"/>
    <w:rsid w:val="00A27CE8"/>
    <w:rsid w:val="00A62733"/>
    <w:rsid w:val="00A863AC"/>
    <w:rsid w:val="00AA04E8"/>
    <w:rsid w:val="00AB2EF7"/>
    <w:rsid w:val="00AC163B"/>
    <w:rsid w:val="00AE4BEF"/>
    <w:rsid w:val="00B57C02"/>
    <w:rsid w:val="00B813A1"/>
    <w:rsid w:val="00B85248"/>
    <w:rsid w:val="00B92809"/>
    <w:rsid w:val="00BD08E0"/>
    <w:rsid w:val="00C05E07"/>
    <w:rsid w:val="00C22700"/>
    <w:rsid w:val="00C3166A"/>
    <w:rsid w:val="00C33EEB"/>
    <w:rsid w:val="00C66528"/>
    <w:rsid w:val="00C75598"/>
    <w:rsid w:val="00C82B36"/>
    <w:rsid w:val="00C9462D"/>
    <w:rsid w:val="00C960C2"/>
    <w:rsid w:val="00CA0A4B"/>
    <w:rsid w:val="00CA6BAB"/>
    <w:rsid w:val="00CE0CA6"/>
    <w:rsid w:val="00CF35A8"/>
    <w:rsid w:val="00D1378E"/>
    <w:rsid w:val="00D22221"/>
    <w:rsid w:val="00D5114A"/>
    <w:rsid w:val="00D70C7E"/>
    <w:rsid w:val="00D86618"/>
    <w:rsid w:val="00DB4B88"/>
    <w:rsid w:val="00DC1767"/>
    <w:rsid w:val="00DE47E0"/>
    <w:rsid w:val="00E174D8"/>
    <w:rsid w:val="00E3775A"/>
    <w:rsid w:val="00E37EB1"/>
    <w:rsid w:val="00E46E86"/>
    <w:rsid w:val="00E50054"/>
    <w:rsid w:val="00E8311A"/>
    <w:rsid w:val="00E90173"/>
    <w:rsid w:val="00EA02EF"/>
    <w:rsid w:val="00F25601"/>
    <w:rsid w:val="00F35851"/>
    <w:rsid w:val="00F368B3"/>
    <w:rsid w:val="00F5265A"/>
    <w:rsid w:val="00F77DDA"/>
    <w:rsid w:val="00F875AC"/>
    <w:rsid w:val="00FA0B31"/>
    <w:rsid w:val="00FA11B3"/>
    <w:rsid w:val="00FA2C65"/>
    <w:rsid w:val="00FB0865"/>
    <w:rsid w:val="00FC7F38"/>
    <w:rsid w:val="00FF13EE"/>
    <w:rsid w:val="00FF4F15"/>
    <w:rsid w:val="00FF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DED7ECF-C859-4D60-A74A-4F530B1F1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E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62ED4"/>
    <w:rPr>
      <w:b/>
      <w:bCs/>
    </w:rPr>
  </w:style>
  <w:style w:type="character" w:styleId="a4">
    <w:name w:val="Hyperlink"/>
    <w:basedOn w:val="a0"/>
    <w:uiPriority w:val="99"/>
    <w:unhideWhenUsed/>
    <w:rsid w:val="00762ED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62E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62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3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g"/><Relationship Id="rId18" Type="http://schemas.openxmlformats.org/officeDocument/2006/relationships/hyperlink" Target="mailto:press@roa-international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hyperlink" Target="mailto:press@roa-interna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yperlink" Target="http://www.mycaseshop.jp/" TargetMode="External"/><Relationship Id="rId10" Type="http://schemas.openxmlformats.org/officeDocument/2006/relationships/hyperlink" Target="http://www.zenus.jp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www.roa-international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2DA09-32A6-404F-BF52-D5C543ED5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roa-shop</dc:creator>
  <cp:keywords/>
  <dc:description/>
  <cp:lastModifiedBy>鈴木真紀</cp:lastModifiedBy>
  <cp:revision>11</cp:revision>
  <cp:lastPrinted>2017-06-27T10:12:00Z</cp:lastPrinted>
  <dcterms:created xsi:type="dcterms:W3CDTF">2017-06-26T06:36:00Z</dcterms:created>
  <dcterms:modified xsi:type="dcterms:W3CDTF">2017-06-27T10:13:00Z</dcterms:modified>
</cp:coreProperties>
</file>